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830"/>
        <w:gridCol w:w="3961"/>
      </w:tblGrid>
      <w:tr w:rsidR="00C74FE6" w:rsidTr="00F2335B">
        <w:tc>
          <w:tcPr>
            <w:tcW w:w="4361" w:type="dxa"/>
          </w:tcPr>
          <w:p w:rsidR="00C74FE6" w:rsidRDefault="00C74FE6">
            <w:pPr>
              <w:spacing w:line="240" w:lineRule="auto"/>
              <w:rPr>
                <w:b/>
                <w:sz w:val="24"/>
                <w:szCs w:val="24"/>
              </w:rPr>
            </w:pPr>
            <w:r>
              <w:rPr>
                <w:b/>
                <w:sz w:val="24"/>
                <w:szCs w:val="24"/>
              </w:rPr>
              <w:t>An</w:t>
            </w:r>
          </w:p>
          <w:p w:rsidR="00C74FE6" w:rsidRDefault="00C74FE6">
            <w:pPr>
              <w:spacing w:line="240" w:lineRule="auto"/>
              <w:rPr>
                <w:b/>
                <w:sz w:val="24"/>
                <w:szCs w:val="24"/>
              </w:rPr>
            </w:pPr>
            <w:r>
              <w:rPr>
                <w:b/>
                <w:sz w:val="24"/>
                <w:szCs w:val="24"/>
              </w:rPr>
              <w:t>SIBUZ Reinickendorf</w:t>
            </w:r>
          </w:p>
          <w:p w:rsidR="00C74FE6" w:rsidRDefault="00C74FE6">
            <w:pPr>
              <w:spacing w:line="240" w:lineRule="auto"/>
              <w:rPr>
                <w:b/>
                <w:sz w:val="24"/>
                <w:szCs w:val="24"/>
              </w:rPr>
            </w:pPr>
            <w:r>
              <w:rPr>
                <w:b/>
                <w:sz w:val="24"/>
                <w:szCs w:val="24"/>
              </w:rPr>
              <w:t>Nimrodstr. 4-14</w:t>
            </w:r>
          </w:p>
          <w:p w:rsidR="00C74FE6" w:rsidRDefault="00C74FE6">
            <w:pPr>
              <w:spacing w:before="80" w:line="240" w:lineRule="auto"/>
              <w:rPr>
                <w:b/>
                <w:sz w:val="24"/>
                <w:szCs w:val="24"/>
              </w:rPr>
            </w:pPr>
            <w:r>
              <w:rPr>
                <w:b/>
                <w:sz w:val="24"/>
                <w:szCs w:val="24"/>
              </w:rPr>
              <w:t>13469 Berlin</w:t>
            </w:r>
          </w:p>
          <w:p w:rsidR="00C74FE6" w:rsidRDefault="00C74FE6">
            <w:pPr>
              <w:spacing w:line="240" w:lineRule="auto"/>
              <w:rPr>
                <w:b/>
                <w:sz w:val="24"/>
                <w:szCs w:val="24"/>
              </w:rPr>
            </w:pPr>
          </w:p>
        </w:tc>
        <w:tc>
          <w:tcPr>
            <w:tcW w:w="850" w:type="dxa"/>
          </w:tcPr>
          <w:p w:rsidR="00C74FE6" w:rsidRDefault="00C74FE6">
            <w:pPr>
              <w:spacing w:line="240" w:lineRule="auto"/>
              <w:rPr>
                <w:b/>
                <w:sz w:val="24"/>
                <w:szCs w:val="24"/>
              </w:rPr>
            </w:pPr>
          </w:p>
        </w:tc>
        <w:tc>
          <w:tcPr>
            <w:tcW w:w="3999" w:type="dxa"/>
            <w:hideMark/>
          </w:tcPr>
          <w:p w:rsidR="00C74FE6" w:rsidRDefault="00A9153F" w:rsidP="00382D84">
            <w:pPr>
              <w:spacing w:line="240" w:lineRule="auto"/>
              <w:jc w:val="right"/>
              <w:rPr>
                <w:sz w:val="20"/>
                <w:szCs w:val="20"/>
              </w:rPr>
            </w:pPr>
            <w:r>
              <w:rPr>
                <w:sz w:val="20"/>
                <w:szCs w:val="20"/>
              </w:rPr>
              <w:t>Viola.ristow</w:t>
            </w:r>
            <w:r w:rsidR="00382D84">
              <w:rPr>
                <w:sz w:val="20"/>
                <w:szCs w:val="20"/>
              </w:rPr>
              <w:t>@senbjf</w:t>
            </w:r>
            <w:r w:rsidR="00C74FE6">
              <w:rPr>
                <w:sz w:val="20"/>
                <w:szCs w:val="20"/>
              </w:rPr>
              <w:t>.berlin.de</w:t>
            </w:r>
          </w:p>
        </w:tc>
      </w:tr>
    </w:tbl>
    <w:p w:rsidR="00C74FE6" w:rsidRDefault="00C74FE6" w:rsidP="00C74FE6">
      <w:pPr>
        <w:rPr>
          <w:b/>
          <w:sz w:val="24"/>
          <w:szCs w:val="24"/>
        </w:rPr>
      </w:pPr>
    </w:p>
    <w:p w:rsidR="00C74FE6" w:rsidRDefault="00C74FE6" w:rsidP="00C74FE6">
      <w:pPr>
        <w:rPr>
          <w:b/>
          <w:sz w:val="24"/>
          <w:szCs w:val="24"/>
        </w:rPr>
      </w:pPr>
    </w:p>
    <w:p w:rsidR="00C74FE6" w:rsidRPr="009D1864" w:rsidRDefault="00C74FE6" w:rsidP="00C74FE6">
      <w:pPr>
        <w:rPr>
          <w:sz w:val="16"/>
          <w:szCs w:val="16"/>
        </w:rPr>
      </w:pPr>
      <w:r>
        <w:rPr>
          <w:sz w:val="16"/>
          <w:szCs w:val="16"/>
        </w:rPr>
        <w:t>auszufüllen von der Stammschule</w:t>
      </w:r>
    </w:p>
    <w:p w:rsidR="00C74FE6" w:rsidRPr="009D1864" w:rsidRDefault="00382D84" w:rsidP="00C74FE6">
      <w:pPr>
        <w:rPr>
          <w:sz w:val="24"/>
          <w:szCs w:val="24"/>
        </w:rPr>
      </w:pPr>
      <w:r>
        <w:rPr>
          <w:b/>
          <w:sz w:val="24"/>
          <w:szCs w:val="24"/>
        </w:rPr>
        <w:t>Antrag der Schule auf Hausunterricht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284"/>
        <w:gridCol w:w="992"/>
        <w:gridCol w:w="283"/>
        <w:gridCol w:w="2552"/>
      </w:tblGrid>
      <w:tr w:rsidR="00C74FE6" w:rsidTr="00C74FE6">
        <w:trPr>
          <w:trHeight w:hRule="exact" w:val="397"/>
        </w:trPr>
        <w:tc>
          <w:tcPr>
            <w:tcW w:w="5353" w:type="dxa"/>
            <w:tcBorders>
              <w:top w:val="nil"/>
              <w:left w:val="nil"/>
              <w:bottom w:val="single" w:sz="4" w:space="0" w:color="auto"/>
              <w:right w:val="nil"/>
            </w:tcBorders>
            <w:vAlign w:val="bottom"/>
          </w:tcPr>
          <w:p w:rsidR="00C74FE6" w:rsidRDefault="00C74FE6">
            <w:pPr>
              <w:spacing w:line="240" w:lineRule="auto"/>
            </w:pPr>
          </w:p>
        </w:tc>
        <w:tc>
          <w:tcPr>
            <w:tcW w:w="284" w:type="dxa"/>
            <w:vAlign w:val="bottom"/>
          </w:tcPr>
          <w:p w:rsidR="00C74FE6" w:rsidRDefault="00C74FE6">
            <w:pPr>
              <w:spacing w:line="240" w:lineRule="auto"/>
            </w:pPr>
          </w:p>
        </w:tc>
        <w:tc>
          <w:tcPr>
            <w:tcW w:w="992" w:type="dxa"/>
            <w:tcBorders>
              <w:top w:val="nil"/>
              <w:left w:val="nil"/>
              <w:bottom w:val="single" w:sz="4" w:space="0" w:color="auto"/>
              <w:right w:val="nil"/>
            </w:tcBorders>
            <w:vAlign w:val="bottom"/>
          </w:tcPr>
          <w:p w:rsidR="00C74FE6" w:rsidRDefault="00C74FE6">
            <w:pPr>
              <w:spacing w:line="240" w:lineRule="auto"/>
            </w:pPr>
          </w:p>
        </w:tc>
        <w:tc>
          <w:tcPr>
            <w:tcW w:w="283" w:type="dxa"/>
            <w:vAlign w:val="bottom"/>
          </w:tcPr>
          <w:p w:rsidR="00C74FE6" w:rsidRDefault="00C74FE6">
            <w:pPr>
              <w:spacing w:line="240" w:lineRule="auto"/>
            </w:pPr>
          </w:p>
        </w:tc>
        <w:tc>
          <w:tcPr>
            <w:tcW w:w="2552" w:type="dxa"/>
            <w:tcBorders>
              <w:top w:val="nil"/>
              <w:left w:val="nil"/>
              <w:bottom w:val="single" w:sz="4" w:space="0" w:color="auto"/>
              <w:right w:val="nil"/>
            </w:tcBorders>
            <w:vAlign w:val="bottom"/>
          </w:tcPr>
          <w:p w:rsidR="00C74FE6" w:rsidRDefault="00C74FE6">
            <w:pPr>
              <w:spacing w:line="240" w:lineRule="auto"/>
            </w:pPr>
          </w:p>
        </w:tc>
      </w:tr>
      <w:tr w:rsidR="00C74FE6" w:rsidTr="00C74FE6">
        <w:trPr>
          <w:trHeight w:hRule="exact" w:val="227"/>
        </w:trPr>
        <w:tc>
          <w:tcPr>
            <w:tcW w:w="5353"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Name der Schule</w:t>
            </w:r>
          </w:p>
        </w:tc>
        <w:tc>
          <w:tcPr>
            <w:tcW w:w="284" w:type="dxa"/>
            <w:vAlign w:val="center"/>
          </w:tcPr>
          <w:p w:rsidR="00C74FE6" w:rsidRDefault="00C74FE6">
            <w:pPr>
              <w:spacing w:line="240" w:lineRule="auto"/>
              <w:rPr>
                <w:sz w:val="16"/>
                <w:szCs w:val="16"/>
              </w:rPr>
            </w:pPr>
          </w:p>
        </w:tc>
        <w:tc>
          <w:tcPr>
            <w:tcW w:w="992"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Schul-Nr.</w:t>
            </w:r>
          </w:p>
        </w:tc>
        <w:tc>
          <w:tcPr>
            <w:tcW w:w="283" w:type="dxa"/>
            <w:vAlign w:val="center"/>
          </w:tcPr>
          <w:p w:rsidR="00C74FE6" w:rsidRDefault="00C74FE6">
            <w:pPr>
              <w:spacing w:line="240" w:lineRule="auto"/>
              <w:rPr>
                <w:sz w:val="16"/>
                <w:szCs w:val="16"/>
              </w:rPr>
            </w:pPr>
          </w:p>
        </w:tc>
        <w:tc>
          <w:tcPr>
            <w:tcW w:w="2552"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Tel.</w:t>
            </w:r>
          </w:p>
        </w:tc>
      </w:tr>
    </w:tbl>
    <w:p w:rsidR="00C74FE6" w:rsidRDefault="00C74FE6" w:rsidP="00C74FE6"/>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36"/>
        <w:gridCol w:w="5859"/>
      </w:tblGrid>
      <w:tr w:rsidR="00C74FE6" w:rsidTr="00C74FE6">
        <w:trPr>
          <w:trHeight w:hRule="exact" w:val="397"/>
        </w:trPr>
        <w:tc>
          <w:tcPr>
            <w:tcW w:w="3369" w:type="dxa"/>
            <w:tcBorders>
              <w:top w:val="nil"/>
              <w:left w:val="nil"/>
              <w:bottom w:val="single" w:sz="4" w:space="0" w:color="auto"/>
              <w:right w:val="nil"/>
            </w:tcBorders>
            <w:vAlign w:val="bottom"/>
          </w:tcPr>
          <w:p w:rsidR="00C74FE6" w:rsidRDefault="00C74FE6">
            <w:pPr>
              <w:spacing w:line="240" w:lineRule="auto"/>
            </w:pPr>
          </w:p>
        </w:tc>
        <w:tc>
          <w:tcPr>
            <w:tcW w:w="236" w:type="dxa"/>
            <w:vAlign w:val="bottom"/>
          </w:tcPr>
          <w:p w:rsidR="00C74FE6" w:rsidRDefault="00C74FE6">
            <w:pPr>
              <w:spacing w:line="240" w:lineRule="auto"/>
            </w:pPr>
          </w:p>
        </w:tc>
        <w:tc>
          <w:tcPr>
            <w:tcW w:w="5859" w:type="dxa"/>
            <w:tcBorders>
              <w:top w:val="nil"/>
              <w:left w:val="nil"/>
              <w:bottom w:val="single" w:sz="4" w:space="0" w:color="auto"/>
              <w:right w:val="nil"/>
            </w:tcBorders>
            <w:vAlign w:val="bottom"/>
          </w:tcPr>
          <w:p w:rsidR="00C74FE6" w:rsidRDefault="00C74FE6">
            <w:pPr>
              <w:spacing w:line="240" w:lineRule="auto"/>
            </w:pPr>
          </w:p>
        </w:tc>
      </w:tr>
      <w:tr w:rsidR="00C74FE6" w:rsidTr="00C74FE6">
        <w:trPr>
          <w:trHeight w:hRule="exact" w:val="227"/>
        </w:trPr>
        <w:tc>
          <w:tcPr>
            <w:tcW w:w="3369"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Vorname Schüler/in</w:t>
            </w:r>
          </w:p>
        </w:tc>
        <w:tc>
          <w:tcPr>
            <w:tcW w:w="236" w:type="dxa"/>
            <w:vAlign w:val="center"/>
          </w:tcPr>
          <w:p w:rsidR="00C74FE6" w:rsidRDefault="00C74FE6">
            <w:pPr>
              <w:spacing w:line="240" w:lineRule="auto"/>
              <w:rPr>
                <w:sz w:val="16"/>
                <w:szCs w:val="16"/>
              </w:rPr>
            </w:pPr>
          </w:p>
        </w:tc>
        <w:tc>
          <w:tcPr>
            <w:tcW w:w="5859"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Nachname d. Schüler/in</w:t>
            </w:r>
          </w:p>
        </w:tc>
      </w:tr>
    </w:tbl>
    <w:p w:rsidR="00C74FE6" w:rsidRDefault="00C74FE6" w:rsidP="00C74FE6"/>
    <w:tbl>
      <w:tblPr>
        <w:tblStyle w:val="Tabellenraster"/>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6"/>
        <w:gridCol w:w="236"/>
        <w:gridCol w:w="1058"/>
        <w:gridCol w:w="236"/>
        <w:gridCol w:w="769"/>
        <w:gridCol w:w="236"/>
        <w:gridCol w:w="5564"/>
      </w:tblGrid>
      <w:tr w:rsidR="00C74FE6" w:rsidTr="00C74FE6">
        <w:trPr>
          <w:trHeight w:hRule="exact" w:val="397"/>
        </w:trPr>
        <w:tc>
          <w:tcPr>
            <w:tcW w:w="1366" w:type="dxa"/>
            <w:tcBorders>
              <w:top w:val="nil"/>
              <w:left w:val="nil"/>
              <w:bottom w:val="single" w:sz="4" w:space="0" w:color="auto"/>
              <w:right w:val="nil"/>
            </w:tcBorders>
            <w:vAlign w:val="bottom"/>
          </w:tcPr>
          <w:p w:rsidR="00C74FE6" w:rsidRDefault="00C74FE6">
            <w:pPr>
              <w:spacing w:line="240" w:lineRule="auto"/>
              <w:jc w:val="center"/>
            </w:pPr>
          </w:p>
        </w:tc>
        <w:tc>
          <w:tcPr>
            <w:tcW w:w="236" w:type="dxa"/>
            <w:vAlign w:val="bottom"/>
          </w:tcPr>
          <w:p w:rsidR="00C74FE6" w:rsidRDefault="00C74FE6">
            <w:pPr>
              <w:spacing w:line="240" w:lineRule="auto"/>
              <w:jc w:val="center"/>
            </w:pPr>
          </w:p>
        </w:tc>
        <w:tc>
          <w:tcPr>
            <w:tcW w:w="1058" w:type="dxa"/>
            <w:tcBorders>
              <w:top w:val="nil"/>
              <w:left w:val="nil"/>
              <w:bottom w:val="single" w:sz="4" w:space="0" w:color="auto"/>
              <w:right w:val="nil"/>
            </w:tcBorders>
            <w:vAlign w:val="bottom"/>
          </w:tcPr>
          <w:p w:rsidR="00C74FE6" w:rsidRDefault="00C74FE6">
            <w:pPr>
              <w:spacing w:line="240" w:lineRule="auto"/>
              <w:jc w:val="center"/>
            </w:pPr>
          </w:p>
        </w:tc>
        <w:tc>
          <w:tcPr>
            <w:tcW w:w="236" w:type="dxa"/>
            <w:vAlign w:val="bottom"/>
          </w:tcPr>
          <w:p w:rsidR="00C74FE6" w:rsidRDefault="00C74FE6">
            <w:pPr>
              <w:spacing w:line="240" w:lineRule="auto"/>
              <w:jc w:val="center"/>
            </w:pPr>
          </w:p>
        </w:tc>
        <w:tc>
          <w:tcPr>
            <w:tcW w:w="769" w:type="dxa"/>
            <w:tcBorders>
              <w:top w:val="nil"/>
              <w:left w:val="nil"/>
              <w:bottom w:val="single" w:sz="4" w:space="0" w:color="auto"/>
              <w:right w:val="nil"/>
            </w:tcBorders>
            <w:vAlign w:val="bottom"/>
          </w:tcPr>
          <w:p w:rsidR="00C74FE6" w:rsidRDefault="00C74FE6">
            <w:pPr>
              <w:spacing w:line="240" w:lineRule="auto"/>
            </w:pPr>
          </w:p>
        </w:tc>
        <w:tc>
          <w:tcPr>
            <w:tcW w:w="236" w:type="dxa"/>
            <w:vAlign w:val="bottom"/>
          </w:tcPr>
          <w:p w:rsidR="00C74FE6" w:rsidRDefault="00C74FE6">
            <w:pPr>
              <w:spacing w:line="240" w:lineRule="auto"/>
            </w:pPr>
          </w:p>
        </w:tc>
        <w:tc>
          <w:tcPr>
            <w:tcW w:w="5563" w:type="dxa"/>
            <w:tcBorders>
              <w:top w:val="nil"/>
              <w:left w:val="nil"/>
              <w:bottom w:val="single" w:sz="4" w:space="0" w:color="auto"/>
              <w:right w:val="nil"/>
            </w:tcBorders>
            <w:vAlign w:val="bottom"/>
          </w:tcPr>
          <w:p w:rsidR="00C74FE6" w:rsidRDefault="00C74FE6">
            <w:pPr>
              <w:spacing w:line="240" w:lineRule="auto"/>
              <w:jc w:val="center"/>
            </w:pPr>
          </w:p>
        </w:tc>
      </w:tr>
      <w:tr w:rsidR="00C74FE6" w:rsidTr="00C74FE6">
        <w:trPr>
          <w:trHeight w:hRule="exact" w:val="227"/>
        </w:trPr>
        <w:tc>
          <w:tcPr>
            <w:tcW w:w="1366" w:type="dxa"/>
            <w:tcBorders>
              <w:top w:val="single" w:sz="4" w:space="0" w:color="auto"/>
              <w:left w:val="nil"/>
              <w:bottom w:val="nil"/>
              <w:right w:val="nil"/>
            </w:tcBorders>
            <w:vAlign w:val="center"/>
            <w:hideMark/>
          </w:tcPr>
          <w:p w:rsidR="00C74FE6" w:rsidRDefault="00C74FE6">
            <w:pPr>
              <w:spacing w:line="240" w:lineRule="auto"/>
              <w:jc w:val="center"/>
              <w:rPr>
                <w:sz w:val="16"/>
                <w:szCs w:val="16"/>
              </w:rPr>
            </w:pPr>
            <w:r>
              <w:rPr>
                <w:sz w:val="16"/>
                <w:szCs w:val="16"/>
              </w:rPr>
              <w:t>geb.</w:t>
            </w:r>
          </w:p>
        </w:tc>
        <w:tc>
          <w:tcPr>
            <w:tcW w:w="236" w:type="dxa"/>
            <w:vAlign w:val="center"/>
          </w:tcPr>
          <w:p w:rsidR="00C74FE6" w:rsidRDefault="00C74FE6">
            <w:pPr>
              <w:spacing w:line="240" w:lineRule="auto"/>
              <w:jc w:val="center"/>
              <w:rPr>
                <w:sz w:val="16"/>
                <w:szCs w:val="16"/>
              </w:rPr>
            </w:pPr>
          </w:p>
        </w:tc>
        <w:tc>
          <w:tcPr>
            <w:tcW w:w="1058" w:type="dxa"/>
            <w:tcBorders>
              <w:top w:val="single" w:sz="4" w:space="0" w:color="auto"/>
              <w:left w:val="nil"/>
              <w:bottom w:val="nil"/>
              <w:right w:val="nil"/>
            </w:tcBorders>
            <w:vAlign w:val="center"/>
            <w:hideMark/>
          </w:tcPr>
          <w:p w:rsidR="00C74FE6" w:rsidRDefault="00C74FE6">
            <w:pPr>
              <w:spacing w:line="240" w:lineRule="auto"/>
              <w:jc w:val="center"/>
              <w:rPr>
                <w:sz w:val="16"/>
                <w:szCs w:val="16"/>
              </w:rPr>
            </w:pPr>
            <w:r>
              <w:rPr>
                <w:sz w:val="16"/>
                <w:szCs w:val="16"/>
              </w:rPr>
              <w:t>Jahrgang</w:t>
            </w:r>
          </w:p>
        </w:tc>
        <w:tc>
          <w:tcPr>
            <w:tcW w:w="236" w:type="dxa"/>
            <w:vAlign w:val="center"/>
          </w:tcPr>
          <w:p w:rsidR="00C74FE6" w:rsidRDefault="00C74FE6">
            <w:pPr>
              <w:spacing w:line="240" w:lineRule="auto"/>
              <w:jc w:val="center"/>
              <w:rPr>
                <w:sz w:val="16"/>
                <w:szCs w:val="16"/>
              </w:rPr>
            </w:pPr>
          </w:p>
        </w:tc>
        <w:tc>
          <w:tcPr>
            <w:tcW w:w="769" w:type="dxa"/>
            <w:tcBorders>
              <w:top w:val="single" w:sz="4" w:space="0" w:color="auto"/>
              <w:left w:val="nil"/>
              <w:bottom w:val="nil"/>
              <w:right w:val="nil"/>
            </w:tcBorders>
            <w:vAlign w:val="center"/>
            <w:hideMark/>
          </w:tcPr>
          <w:p w:rsidR="00C74FE6" w:rsidRDefault="00C74FE6">
            <w:pPr>
              <w:spacing w:line="240" w:lineRule="auto"/>
              <w:jc w:val="center"/>
              <w:rPr>
                <w:sz w:val="16"/>
                <w:szCs w:val="16"/>
              </w:rPr>
            </w:pPr>
            <w:r>
              <w:rPr>
                <w:sz w:val="16"/>
                <w:szCs w:val="16"/>
              </w:rPr>
              <w:t>Klasse</w:t>
            </w:r>
          </w:p>
        </w:tc>
        <w:tc>
          <w:tcPr>
            <w:tcW w:w="236" w:type="dxa"/>
            <w:vAlign w:val="center"/>
          </w:tcPr>
          <w:p w:rsidR="00C74FE6" w:rsidRDefault="00C74FE6">
            <w:pPr>
              <w:spacing w:line="240" w:lineRule="auto"/>
              <w:rPr>
                <w:sz w:val="16"/>
                <w:szCs w:val="16"/>
              </w:rPr>
            </w:pPr>
          </w:p>
        </w:tc>
        <w:tc>
          <w:tcPr>
            <w:tcW w:w="5563" w:type="dxa"/>
            <w:tcBorders>
              <w:top w:val="single" w:sz="4" w:space="0" w:color="auto"/>
              <w:left w:val="nil"/>
              <w:bottom w:val="nil"/>
              <w:right w:val="nil"/>
            </w:tcBorders>
            <w:vAlign w:val="center"/>
            <w:hideMark/>
          </w:tcPr>
          <w:p w:rsidR="00C74FE6" w:rsidRDefault="00C74FE6">
            <w:pPr>
              <w:spacing w:line="240" w:lineRule="auto"/>
              <w:jc w:val="center"/>
              <w:rPr>
                <w:sz w:val="16"/>
                <w:szCs w:val="16"/>
              </w:rPr>
            </w:pPr>
            <w:r>
              <w:rPr>
                <w:sz w:val="16"/>
                <w:szCs w:val="16"/>
              </w:rPr>
              <w:t>Name Klassenlehrer/in</w:t>
            </w:r>
          </w:p>
        </w:tc>
      </w:tr>
    </w:tbl>
    <w:p w:rsidR="00C74FE6" w:rsidRDefault="00C74FE6" w:rsidP="00C74FE6"/>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284"/>
        <w:gridCol w:w="3827"/>
      </w:tblGrid>
      <w:tr w:rsidR="00C74FE6" w:rsidTr="00C74FE6">
        <w:trPr>
          <w:trHeight w:hRule="exact" w:val="397"/>
        </w:trPr>
        <w:tc>
          <w:tcPr>
            <w:tcW w:w="5353" w:type="dxa"/>
            <w:tcBorders>
              <w:top w:val="nil"/>
              <w:left w:val="nil"/>
              <w:bottom w:val="single" w:sz="4" w:space="0" w:color="auto"/>
              <w:right w:val="nil"/>
            </w:tcBorders>
            <w:vAlign w:val="bottom"/>
          </w:tcPr>
          <w:p w:rsidR="00C74FE6" w:rsidRDefault="00C74FE6">
            <w:pPr>
              <w:spacing w:line="240" w:lineRule="auto"/>
            </w:pPr>
          </w:p>
        </w:tc>
        <w:tc>
          <w:tcPr>
            <w:tcW w:w="284" w:type="dxa"/>
            <w:vAlign w:val="bottom"/>
          </w:tcPr>
          <w:p w:rsidR="00C74FE6" w:rsidRDefault="00C74FE6">
            <w:pPr>
              <w:spacing w:line="240" w:lineRule="auto"/>
            </w:pPr>
          </w:p>
        </w:tc>
        <w:tc>
          <w:tcPr>
            <w:tcW w:w="3827" w:type="dxa"/>
            <w:tcBorders>
              <w:top w:val="nil"/>
              <w:left w:val="nil"/>
              <w:bottom w:val="single" w:sz="4" w:space="0" w:color="auto"/>
              <w:right w:val="nil"/>
            </w:tcBorders>
            <w:vAlign w:val="bottom"/>
          </w:tcPr>
          <w:p w:rsidR="00C74FE6" w:rsidRDefault="00C74FE6">
            <w:pPr>
              <w:spacing w:line="240" w:lineRule="auto"/>
            </w:pPr>
          </w:p>
        </w:tc>
      </w:tr>
      <w:tr w:rsidR="00C74FE6" w:rsidTr="00C74FE6">
        <w:trPr>
          <w:trHeight w:hRule="exact" w:val="227"/>
        </w:trPr>
        <w:tc>
          <w:tcPr>
            <w:tcW w:w="5353"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Straße</w:t>
            </w:r>
          </w:p>
        </w:tc>
        <w:tc>
          <w:tcPr>
            <w:tcW w:w="284" w:type="dxa"/>
            <w:vAlign w:val="center"/>
          </w:tcPr>
          <w:p w:rsidR="00C74FE6" w:rsidRDefault="00C74FE6">
            <w:pPr>
              <w:spacing w:line="240" w:lineRule="auto"/>
              <w:rPr>
                <w:sz w:val="16"/>
                <w:szCs w:val="16"/>
              </w:rPr>
            </w:pPr>
          </w:p>
        </w:tc>
        <w:tc>
          <w:tcPr>
            <w:tcW w:w="3827"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PLZ, Ort</w:t>
            </w:r>
          </w:p>
        </w:tc>
      </w:tr>
    </w:tbl>
    <w:p w:rsidR="00C74FE6" w:rsidRDefault="00C74FE6" w:rsidP="00C74FE6"/>
    <w:tbl>
      <w:tblPr>
        <w:tblStyle w:val="Tabellenraster"/>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1"/>
        <w:gridCol w:w="236"/>
        <w:gridCol w:w="5028"/>
      </w:tblGrid>
      <w:tr w:rsidR="00C74FE6" w:rsidTr="00C74FE6">
        <w:trPr>
          <w:trHeight w:hRule="exact" w:val="397"/>
        </w:trPr>
        <w:tc>
          <w:tcPr>
            <w:tcW w:w="4201" w:type="dxa"/>
            <w:tcBorders>
              <w:top w:val="nil"/>
              <w:left w:val="nil"/>
              <w:bottom w:val="single" w:sz="4" w:space="0" w:color="auto"/>
              <w:right w:val="nil"/>
            </w:tcBorders>
            <w:vAlign w:val="bottom"/>
          </w:tcPr>
          <w:p w:rsidR="00C74FE6" w:rsidRDefault="00C74FE6">
            <w:pPr>
              <w:spacing w:line="240" w:lineRule="auto"/>
            </w:pPr>
          </w:p>
        </w:tc>
        <w:tc>
          <w:tcPr>
            <w:tcW w:w="236" w:type="dxa"/>
            <w:vAlign w:val="bottom"/>
          </w:tcPr>
          <w:p w:rsidR="00C74FE6" w:rsidRDefault="00C74FE6">
            <w:pPr>
              <w:spacing w:line="240" w:lineRule="auto"/>
            </w:pPr>
          </w:p>
        </w:tc>
        <w:tc>
          <w:tcPr>
            <w:tcW w:w="5027" w:type="dxa"/>
            <w:tcBorders>
              <w:top w:val="nil"/>
              <w:left w:val="nil"/>
              <w:bottom w:val="single" w:sz="4" w:space="0" w:color="auto"/>
              <w:right w:val="nil"/>
            </w:tcBorders>
            <w:vAlign w:val="bottom"/>
          </w:tcPr>
          <w:p w:rsidR="00C74FE6" w:rsidRDefault="00C74FE6">
            <w:pPr>
              <w:spacing w:line="240" w:lineRule="auto"/>
            </w:pPr>
          </w:p>
        </w:tc>
      </w:tr>
      <w:tr w:rsidR="00C74FE6" w:rsidTr="00C74FE6">
        <w:trPr>
          <w:trHeight w:hRule="exact" w:val="227"/>
        </w:trPr>
        <w:tc>
          <w:tcPr>
            <w:tcW w:w="4201"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Name Mutter</w:t>
            </w:r>
          </w:p>
        </w:tc>
        <w:tc>
          <w:tcPr>
            <w:tcW w:w="236" w:type="dxa"/>
            <w:vAlign w:val="center"/>
          </w:tcPr>
          <w:p w:rsidR="00C74FE6" w:rsidRDefault="00C74FE6">
            <w:pPr>
              <w:spacing w:line="240" w:lineRule="auto"/>
              <w:rPr>
                <w:sz w:val="16"/>
                <w:szCs w:val="16"/>
              </w:rPr>
            </w:pPr>
          </w:p>
        </w:tc>
        <w:tc>
          <w:tcPr>
            <w:tcW w:w="5027"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Name Vater</w:t>
            </w:r>
          </w:p>
        </w:tc>
      </w:tr>
    </w:tbl>
    <w:p w:rsidR="00C74FE6" w:rsidRDefault="00C74FE6" w:rsidP="00C74FE6"/>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5670"/>
      </w:tblGrid>
      <w:tr w:rsidR="00C74FE6" w:rsidTr="00C74FE6">
        <w:trPr>
          <w:trHeight w:hRule="exact" w:val="397"/>
        </w:trPr>
        <w:tc>
          <w:tcPr>
            <w:tcW w:w="3510" w:type="dxa"/>
            <w:tcBorders>
              <w:top w:val="nil"/>
              <w:left w:val="nil"/>
              <w:bottom w:val="single" w:sz="4" w:space="0" w:color="auto"/>
              <w:right w:val="nil"/>
            </w:tcBorders>
            <w:vAlign w:val="bottom"/>
          </w:tcPr>
          <w:p w:rsidR="00C74FE6" w:rsidRDefault="00C74FE6">
            <w:pPr>
              <w:spacing w:line="240" w:lineRule="auto"/>
            </w:pPr>
          </w:p>
        </w:tc>
        <w:tc>
          <w:tcPr>
            <w:tcW w:w="284" w:type="dxa"/>
            <w:vAlign w:val="bottom"/>
          </w:tcPr>
          <w:p w:rsidR="00C74FE6" w:rsidRDefault="00C74FE6">
            <w:pPr>
              <w:spacing w:line="240" w:lineRule="auto"/>
            </w:pPr>
          </w:p>
        </w:tc>
        <w:tc>
          <w:tcPr>
            <w:tcW w:w="5670" w:type="dxa"/>
            <w:tcBorders>
              <w:top w:val="nil"/>
              <w:left w:val="nil"/>
              <w:bottom w:val="single" w:sz="4" w:space="0" w:color="auto"/>
              <w:right w:val="nil"/>
            </w:tcBorders>
            <w:vAlign w:val="bottom"/>
          </w:tcPr>
          <w:p w:rsidR="00C74FE6" w:rsidRDefault="00C74FE6">
            <w:pPr>
              <w:spacing w:line="240" w:lineRule="auto"/>
            </w:pPr>
          </w:p>
        </w:tc>
      </w:tr>
      <w:tr w:rsidR="00C74FE6" w:rsidTr="00C74FE6">
        <w:trPr>
          <w:trHeight w:hRule="exact" w:val="227"/>
        </w:trPr>
        <w:tc>
          <w:tcPr>
            <w:tcW w:w="3510"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Tel. Klassenlehrer/in (freiwillig Angabe)</w:t>
            </w:r>
          </w:p>
        </w:tc>
        <w:tc>
          <w:tcPr>
            <w:tcW w:w="284" w:type="dxa"/>
            <w:vAlign w:val="center"/>
          </w:tcPr>
          <w:p w:rsidR="00C74FE6" w:rsidRDefault="00C74FE6">
            <w:pPr>
              <w:spacing w:line="240" w:lineRule="auto"/>
              <w:rPr>
                <w:sz w:val="16"/>
                <w:szCs w:val="16"/>
              </w:rPr>
            </w:pPr>
          </w:p>
        </w:tc>
        <w:tc>
          <w:tcPr>
            <w:tcW w:w="5670"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E-Mail Klassenlehrer/in (freiwillige Angabe)</w:t>
            </w:r>
          </w:p>
        </w:tc>
      </w:tr>
    </w:tbl>
    <w:p w:rsidR="00C74FE6" w:rsidRDefault="00C74FE6" w:rsidP="00C74FE6"/>
    <w:tbl>
      <w:tblPr>
        <w:tblStyle w:val="Tabellenraster"/>
        <w:tblW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84"/>
        <w:gridCol w:w="2126"/>
      </w:tblGrid>
      <w:tr w:rsidR="00C74FE6" w:rsidTr="00C74FE6">
        <w:trPr>
          <w:trHeight w:hRule="exact" w:val="397"/>
        </w:trPr>
        <w:tc>
          <w:tcPr>
            <w:tcW w:w="1951" w:type="dxa"/>
            <w:tcBorders>
              <w:top w:val="nil"/>
              <w:left w:val="nil"/>
              <w:bottom w:val="single" w:sz="4" w:space="0" w:color="auto"/>
              <w:right w:val="nil"/>
            </w:tcBorders>
            <w:vAlign w:val="bottom"/>
          </w:tcPr>
          <w:p w:rsidR="00C74FE6" w:rsidRDefault="00C74FE6">
            <w:pPr>
              <w:spacing w:line="240" w:lineRule="auto"/>
            </w:pPr>
          </w:p>
        </w:tc>
        <w:tc>
          <w:tcPr>
            <w:tcW w:w="284" w:type="dxa"/>
            <w:vAlign w:val="bottom"/>
          </w:tcPr>
          <w:p w:rsidR="00C74FE6" w:rsidRDefault="00C74FE6">
            <w:pPr>
              <w:spacing w:line="240" w:lineRule="auto"/>
            </w:pPr>
          </w:p>
        </w:tc>
        <w:tc>
          <w:tcPr>
            <w:tcW w:w="2126" w:type="dxa"/>
            <w:tcBorders>
              <w:top w:val="nil"/>
              <w:left w:val="nil"/>
              <w:bottom w:val="single" w:sz="4" w:space="0" w:color="auto"/>
              <w:right w:val="nil"/>
            </w:tcBorders>
            <w:vAlign w:val="bottom"/>
          </w:tcPr>
          <w:p w:rsidR="00C74FE6" w:rsidRDefault="00C74FE6">
            <w:pPr>
              <w:spacing w:line="240" w:lineRule="auto"/>
            </w:pPr>
          </w:p>
        </w:tc>
      </w:tr>
      <w:tr w:rsidR="00C74FE6" w:rsidTr="00C74FE6">
        <w:trPr>
          <w:trHeight w:hRule="exact" w:val="227"/>
        </w:trPr>
        <w:tc>
          <w:tcPr>
            <w:tcW w:w="1951"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HU beantragt ab</w:t>
            </w:r>
          </w:p>
        </w:tc>
        <w:tc>
          <w:tcPr>
            <w:tcW w:w="284" w:type="dxa"/>
            <w:vAlign w:val="center"/>
          </w:tcPr>
          <w:p w:rsidR="00C74FE6" w:rsidRDefault="00C74FE6">
            <w:pPr>
              <w:spacing w:line="240" w:lineRule="auto"/>
              <w:rPr>
                <w:sz w:val="16"/>
                <w:szCs w:val="16"/>
              </w:rPr>
            </w:pPr>
          </w:p>
        </w:tc>
        <w:tc>
          <w:tcPr>
            <w:tcW w:w="2126" w:type="dxa"/>
            <w:tcBorders>
              <w:top w:val="single" w:sz="4" w:space="0" w:color="auto"/>
              <w:left w:val="nil"/>
              <w:bottom w:val="nil"/>
              <w:right w:val="nil"/>
            </w:tcBorders>
            <w:vAlign w:val="center"/>
            <w:hideMark/>
          </w:tcPr>
          <w:p w:rsidR="00C74FE6" w:rsidRDefault="00C74FE6">
            <w:pPr>
              <w:spacing w:line="240" w:lineRule="auto"/>
              <w:jc w:val="center"/>
              <w:rPr>
                <w:sz w:val="16"/>
                <w:szCs w:val="16"/>
              </w:rPr>
            </w:pPr>
            <w:r>
              <w:rPr>
                <w:sz w:val="16"/>
                <w:szCs w:val="16"/>
              </w:rPr>
              <w:t>bis</w:t>
            </w:r>
          </w:p>
        </w:tc>
      </w:tr>
    </w:tbl>
    <w:p w:rsidR="00C74FE6" w:rsidRDefault="00C74FE6" w:rsidP="00C74FE6"/>
    <w:p w:rsidR="00C74FE6" w:rsidRDefault="00C74FE6" w:rsidP="00C74FE6">
      <w:pPr>
        <w:pBdr>
          <w:bottom w:val="double" w:sz="4" w:space="1" w:color="auto"/>
        </w:pBdr>
      </w:pPr>
    </w:p>
    <w:p w:rsidR="00C74FE6" w:rsidRDefault="00C74FE6" w:rsidP="00C74FE6">
      <w:pPr>
        <w:rPr>
          <w:sz w:val="16"/>
          <w:szCs w:val="16"/>
        </w:rPr>
      </w:pPr>
      <w:r>
        <w:rPr>
          <w:sz w:val="16"/>
          <w:szCs w:val="16"/>
        </w:rPr>
        <w:t xml:space="preserve">auszufüllen von </w:t>
      </w:r>
    </w:p>
    <w:p w:rsidR="00C74FE6" w:rsidRDefault="00AC15DA" w:rsidP="00C74FE6">
      <w:pPr>
        <w:rPr>
          <w:sz w:val="20"/>
          <w:szCs w:val="20"/>
        </w:rPr>
      </w:pPr>
      <w:r>
        <w:rPr>
          <w:b/>
          <w:sz w:val="24"/>
          <w:szCs w:val="24"/>
        </w:rPr>
        <w:t xml:space="preserve">Leitung </w:t>
      </w:r>
      <w:bookmarkStart w:id="0" w:name="_GoBack"/>
      <w:bookmarkEnd w:id="0"/>
      <w:r w:rsidR="006F7280">
        <w:rPr>
          <w:b/>
          <w:sz w:val="24"/>
          <w:szCs w:val="24"/>
        </w:rPr>
        <w:t xml:space="preserve">SIBUZ </w:t>
      </w:r>
      <w:r w:rsidR="006F7280" w:rsidRPr="006F7280">
        <w:rPr>
          <w:sz w:val="20"/>
          <w:szCs w:val="20"/>
        </w:rPr>
        <w:t>(i</w:t>
      </w:r>
      <w:r w:rsidR="006F7280">
        <w:rPr>
          <w:sz w:val="20"/>
          <w:szCs w:val="20"/>
        </w:rPr>
        <w:t>m Auftrag und i</w:t>
      </w:r>
      <w:r w:rsidR="006F7280" w:rsidRPr="006F7280">
        <w:rPr>
          <w:sz w:val="20"/>
          <w:szCs w:val="20"/>
        </w:rPr>
        <w:t>n Vertretung für die Schulaufsicht)</w:t>
      </w:r>
    </w:p>
    <w:p w:rsidR="006F7280" w:rsidRDefault="006F7280" w:rsidP="00C74FE6">
      <w:pPr>
        <w:rPr>
          <w:b/>
          <w:sz w:val="24"/>
          <w:szCs w:val="24"/>
        </w:rPr>
      </w:pPr>
    </w:p>
    <w:tbl>
      <w:tblPr>
        <w:tblStyle w:val="Tabellenraster"/>
        <w:tblW w:w="7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1"/>
        <w:gridCol w:w="302"/>
        <w:gridCol w:w="1535"/>
        <w:gridCol w:w="236"/>
        <w:gridCol w:w="2061"/>
        <w:gridCol w:w="1075"/>
      </w:tblGrid>
      <w:tr w:rsidR="00C74FE6" w:rsidTr="00C74FE6">
        <w:trPr>
          <w:trHeight w:hRule="exact" w:val="397"/>
        </w:trPr>
        <w:tc>
          <w:tcPr>
            <w:tcW w:w="1930" w:type="dxa"/>
            <w:tcBorders>
              <w:top w:val="nil"/>
              <w:left w:val="nil"/>
              <w:bottom w:val="single" w:sz="4" w:space="0" w:color="auto"/>
              <w:right w:val="nil"/>
            </w:tcBorders>
            <w:vAlign w:val="bottom"/>
          </w:tcPr>
          <w:p w:rsidR="00C74FE6" w:rsidRDefault="00C74FE6">
            <w:pPr>
              <w:spacing w:line="240" w:lineRule="auto"/>
            </w:pPr>
          </w:p>
        </w:tc>
        <w:tc>
          <w:tcPr>
            <w:tcW w:w="302" w:type="dxa"/>
            <w:vAlign w:val="bottom"/>
          </w:tcPr>
          <w:p w:rsidR="00C74FE6" w:rsidRDefault="00C74FE6">
            <w:pPr>
              <w:spacing w:line="240" w:lineRule="auto"/>
            </w:pPr>
          </w:p>
        </w:tc>
        <w:tc>
          <w:tcPr>
            <w:tcW w:w="1534" w:type="dxa"/>
            <w:tcBorders>
              <w:top w:val="nil"/>
              <w:left w:val="nil"/>
              <w:bottom w:val="single" w:sz="4" w:space="0" w:color="auto"/>
              <w:right w:val="nil"/>
            </w:tcBorders>
          </w:tcPr>
          <w:p w:rsidR="00C74FE6" w:rsidRDefault="00C74FE6">
            <w:pPr>
              <w:spacing w:line="240" w:lineRule="auto"/>
            </w:pPr>
          </w:p>
        </w:tc>
        <w:tc>
          <w:tcPr>
            <w:tcW w:w="236" w:type="dxa"/>
          </w:tcPr>
          <w:p w:rsidR="00C74FE6" w:rsidRDefault="00C74FE6">
            <w:pPr>
              <w:spacing w:line="240" w:lineRule="auto"/>
            </w:pPr>
          </w:p>
        </w:tc>
        <w:tc>
          <w:tcPr>
            <w:tcW w:w="2060" w:type="dxa"/>
            <w:tcBorders>
              <w:top w:val="nil"/>
              <w:left w:val="nil"/>
              <w:bottom w:val="single" w:sz="4" w:space="0" w:color="auto"/>
              <w:right w:val="nil"/>
            </w:tcBorders>
            <w:vAlign w:val="bottom"/>
          </w:tcPr>
          <w:p w:rsidR="00C74FE6" w:rsidRDefault="00C74FE6">
            <w:pPr>
              <w:spacing w:line="240" w:lineRule="auto"/>
            </w:pPr>
          </w:p>
        </w:tc>
        <w:tc>
          <w:tcPr>
            <w:tcW w:w="1074" w:type="dxa"/>
          </w:tcPr>
          <w:p w:rsidR="00C74FE6" w:rsidRDefault="00C74FE6">
            <w:pPr>
              <w:spacing w:line="240" w:lineRule="auto"/>
            </w:pPr>
          </w:p>
        </w:tc>
      </w:tr>
      <w:tr w:rsidR="00C74FE6" w:rsidTr="00C74FE6">
        <w:trPr>
          <w:trHeight w:hRule="exact" w:val="227"/>
        </w:trPr>
        <w:tc>
          <w:tcPr>
            <w:tcW w:w="1930"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HU genehmigt am</w:t>
            </w:r>
          </w:p>
        </w:tc>
        <w:tc>
          <w:tcPr>
            <w:tcW w:w="302" w:type="dxa"/>
            <w:vAlign w:val="center"/>
          </w:tcPr>
          <w:p w:rsidR="00C74FE6" w:rsidRDefault="00C74FE6">
            <w:pPr>
              <w:spacing w:line="240" w:lineRule="auto"/>
              <w:rPr>
                <w:sz w:val="16"/>
                <w:szCs w:val="16"/>
              </w:rPr>
            </w:pPr>
          </w:p>
        </w:tc>
        <w:tc>
          <w:tcPr>
            <w:tcW w:w="1534" w:type="dxa"/>
            <w:tcBorders>
              <w:top w:val="single" w:sz="4" w:space="0" w:color="auto"/>
              <w:left w:val="nil"/>
              <w:bottom w:val="nil"/>
              <w:right w:val="nil"/>
            </w:tcBorders>
            <w:hideMark/>
          </w:tcPr>
          <w:p w:rsidR="00C74FE6" w:rsidRDefault="00C74FE6">
            <w:pPr>
              <w:spacing w:line="240" w:lineRule="auto"/>
              <w:jc w:val="center"/>
              <w:rPr>
                <w:sz w:val="16"/>
                <w:szCs w:val="16"/>
              </w:rPr>
            </w:pPr>
            <w:r>
              <w:rPr>
                <w:sz w:val="16"/>
                <w:szCs w:val="16"/>
              </w:rPr>
              <w:t>bis</w:t>
            </w:r>
          </w:p>
        </w:tc>
        <w:tc>
          <w:tcPr>
            <w:tcW w:w="236" w:type="dxa"/>
          </w:tcPr>
          <w:p w:rsidR="00C74FE6" w:rsidRDefault="00C74FE6">
            <w:pPr>
              <w:spacing w:line="240" w:lineRule="auto"/>
              <w:rPr>
                <w:sz w:val="16"/>
                <w:szCs w:val="16"/>
              </w:rPr>
            </w:pPr>
          </w:p>
        </w:tc>
        <w:tc>
          <w:tcPr>
            <w:tcW w:w="2060" w:type="dxa"/>
            <w:tcBorders>
              <w:top w:val="single" w:sz="4" w:space="0" w:color="auto"/>
              <w:left w:val="nil"/>
              <w:bottom w:val="nil"/>
              <w:right w:val="nil"/>
            </w:tcBorders>
            <w:vAlign w:val="center"/>
            <w:hideMark/>
          </w:tcPr>
          <w:p w:rsidR="00C74FE6" w:rsidRDefault="00C74FE6">
            <w:pPr>
              <w:spacing w:line="240" w:lineRule="auto"/>
              <w:jc w:val="center"/>
              <w:rPr>
                <w:sz w:val="16"/>
                <w:szCs w:val="16"/>
              </w:rPr>
            </w:pPr>
            <w:r>
              <w:rPr>
                <w:sz w:val="16"/>
                <w:szCs w:val="16"/>
              </w:rPr>
              <w:t>Std.-Anzahl</w:t>
            </w:r>
          </w:p>
        </w:tc>
        <w:tc>
          <w:tcPr>
            <w:tcW w:w="1074" w:type="dxa"/>
          </w:tcPr>
          <w:p w:rsidR="00C74FE6" w:rsidRDefault="00C74FE6">
            <w:pPr>
              <w:spacing w:line="240" w:lineRule="auto"/>
              <w:rPr>
                <w:sz w:val="16"/>
                <w:szCs w:val="16"/>
              </w:rPr>
            </w:pPr>
          </w:p>
        </w:tc>
      </w:tr>
    </w:tbl>
    <w:p w:rsidR="00C74FE6" w:rsidRDefault="00C74FE6" w:rsidP="00C74FE6"/>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961"/>
      </w:tblGrid>
      <w:tr w:rsidR="00C74FE6" w:rsidTr="00C74FE6">
        <w:trPr>
          <w:trHeight w:hRule="exact" w:val="397"/>
        </w:trPr>
        <w:tc>
          <w:tcPr>
            <w:tcW w:w="4219" w:type="dxa"/>
            <w:tcBorders>
              <w:top w:val="nil"/>
              <w:left w:val="nil"/>
              <w:bottom w:val="single" w:sz="4" w:space="0" w:color="auto"/>
              <w:right w:val="nil"/>
            </w:tcBorders>
            <w:vAlign w:val="bottom"/>
          </w:tcPr>
          <w:p w:rsidR="00C74FE6" w:rsidRDefault="00C74FE6">
            <w:pPr>
              <w:spacing w:line="240" w:lineRule="auto"/>
            </w:pPr>
          </w:p>
        </w:tc>
        <w:tc>
          <w:tcPr>
            <w:tcW w:w="284" w:type="dxa"/>
            <w:vAlign w:val="bottom"/>
          </w:tcPr>
          <w:p w:rsidR="00C74FE6" w:rsidRDefault="00C74FE6">
            <w:pPr>
              <w:spacing w:line="240" w:lineRule="auto"/>
            </w:pPr>
          </w:p>
        </w:tc>
        <w:tc>
          <w:tcPr>
            <w:tcW w:w="4961" w:type="dxa"/>
            <w:tcBorders>
              <w:top w:val="nil"/>
              <w:left w:val="nil"/>
              <w:bottom w:val="single" w:sz="4" w:space="0" w:color="auto"/>
              <w:right w:val="nil"/>
            </w:tcBorders>
            <w:vAlign w:val="bottom"/>
          </w:tcPr>
          <w:p w:rsidR="00C74FE6" w:rsidRDefault="00C74FE6">
            <w:pPr>
              <w:spacing w:line="240" w:lineRule="auto"/>
            </w:pPr>
          </w:p>
        </w:tc>
      </w:tr>
      <w:tr w:rsidR="00C74FE6" w:rsidTr="00C74FE6">
        <w:trPr>
          <w:trHeight w:hRule="exact" w:val="227"/>
        </w:trPr>
        <w:tc>
          <w:tcPr>
            <w:tcW w:w="4219"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Beauftragte Schule</w:t>
            </w:r>
          </w:p>
        </w:tc>
        <w:tc>
          <w:tcPr>
            <w:tcW w:w="284" w:type="dxa"/>
            <w:vAlign w:val="center"/>
          </w:tcPr>
          <w:p w:rsidR="00C74FE6" w:rsidRDefault="00C74FE6">
            <w:pPr>
              <w:spacing w:line="240" w:lineRule="auto"/>
              <w:rPr>
                <w:sz w:val="16"/>
                <w:szCs w:val="16"/>
              </w:rPr>
            </w:pPr>
          </w:p>
        </w:tc>
        <w:tc>
          <w:tcPr>
            <w:tcW w:w="4961"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Lehrkraft</w:t>
            </w:r>
          </w:p>
        </w:tc>
      </w:tr>
    </w:tbl>
    <w:p w:rsidR="00C74FE6" w:rsidRDefault="00C74FE6" w:rsidP="00C74FE6">
      <w:pPr>
        <w:rPr>
          <w:b/>
          <w:sz w:val="28"/>
          <w:szCs w:val="28"/>
        </w:rPr>
      </w:pPr>
    </w:p>
    <w:tbl>
      <w:tblPr>
        <w:tblStyle w:val="Tabellenraster"/>
        <w:tblW w:w="9464" w:type="dxa"/>
        <w:tblLook w:val="04A0" w:firstRow="1" w:lastRow="0" w:firstColumn="1" w:lastColumn="0" w:noHBand="0" w:noVBand="1"/>
      </w:tblPr>
      <w:tblGrid>
        <w:gridCol w:w="4219"/>
        <w:gridCol w:w="284"/>
        <w:gridCol w:w="4961"/>
      </w:tblGrid>
      <w:tr w:rsidR="00C74FE6" w:rsidTr="00C74FE6">
        <w:trPr>
          <w:trHeight w:hRule="exact" w:val="340"/>
        </w:trPr>
        <w:tc>
          <w:tcPr>
            <w:tcW w:w="4219" w:type="dxa"/>
            <w:tcBorders>
              <w:top w:val="nil"/>
              <w:left w:val="nil"/>
              <w:bottom w:val="single" w:sz="4" w:space="0" w:color="auto"/>
              <w:right w:val="nil"/>
            </w:tcBorders>
          </w:tcPr>
          <w:p w:rsidR="00C74FE6" w:rsidRDefault="00C74FE6">
            <w:pPr>
              <w:spacing w:line="240" w:lineRule="auto"/>
            </w:pPr>
          </w:p>
        </w:tc>
        <w:tc>
          <w:tcPr>
            <w:tcW w:w="284" w:type="dxa"/>
            <w:tcBorders>
              <w:top w:val="nil"/>
              <w:left w:val="nil"/>
              <w:bottom w:val="nil"/>
              <w:right w:val="nil"/>
            </w:tcBorders>
          </w:tcPr>
          <w:p w:rsidR="00C74FE6" w:rsidRDefault="00C74FE6">
            <w:pPr>
              <w:spacing w:line="240" w:lineRule="auto"/>
            </w:pPr>
          </w:p>
        </w:tc>
        <w:tc>
          <w:tcPr>
            <w:tcW w:w="4961" w:type="dxa"/>
            <w:tcBorders>
              <w:top w:val="nil"/>
              <w:left w:val="nil"/>
              <w:bottom w:val="single" w:sz="4" w:space="0" w:color="auto"/>
              <w:right w:val="nil"/>
            </w:tcBorders>
          </w:tcPr>
          <w:p w:rsidR="00C74FE6" w:rsidRDefault="00C74FE6">
            <w:pPr>
              <w:spacing w:line="240" w:lineRule="auto"/>
            </w:pPr>
          </w:p>
        </w:tc>
      </w:tr>
      <w:tr w:rsidR="00C74FE6" w:rsidTr="00C74FE6">
        <w:trPr>
          <w:trHeight w:hRule="exact" w:val="227"/>
        </w:trPr>
        <w:tc>
          <w:tcPr>
            <w:tcW w:w="4219"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Ort, Datum</w:t>
            </w:r>
          </w:p>
        </w:tc>
        <w:tc>
          <w:tcPr>
            <w:tcW w:w="284" w:type="dxa"/>
            <w:tcBorders>
              <w:top w:val="nil"/>
              <w:left w:val="nil"/>
              <w:bottom w:val="nil"/>
              <w:right w:val="nil"/>
            </w:tcBorders>
            <w:vAlign w:val="center"/>
          </w:tcPr>
          <w:p w:rsidR="00C74FE6" w:rsidRDefault="00C74FE6">
            <w:pPr>
              <w:spacing w:line="240" w:lineRule="auto"/>
              <w:rPr>
                <w:sz w:val="16"/>
                <w:szCs w:val="16"/>
              </w:rPr>
            </w:pPr>
          </w:p>
        </w:tc>
        <w:tc>
          <w:tcPr>
            <w:tcW w:w="4961"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Unterschrift Schulaufsicht</w:t>
            </w:r>
          </w:p>
        </w:tc>
      </w:tr>
    </w:tbl>
    <w:p w:rsidR="00C74FE6" w:rsidRDefault="00C74FE6" w:rsidP="00C74FE6">
      <w:pPr>
        <w:rPr>
          <w:b/>
          <w:sz w:val="28"/>
          <w:szCs w:val="28"/>
        </w:rPr>
      </w:pPr>
      <w:r>
        <w:rPr>
          <w:b/>
          <w:sz w:val="28"/>
          <w:szCs w:val="28"/>
        </w:rPr>
        <w:lastRenderedPageBreak/>
        <w:t xml:space="preserve">Antrag </w:t>
      </w:r>
      <w:r w:rsidR="00382D84">
        <w:rPr>
          <w:b/>
          <w:sz w:val="28"/>
          <w:szCs w:val="28"/>
        </w:rPr>
        <w:t>der Eltern auf Hausunterricht</w:t>
      </w:r>
    </w:p>
    <w:p w:rsidR="00C74FE6" w:rsidRDefault="00C74FE6" w:rsidP="00C74FE6"/>
    <w:p w:rsidR="00C74FE6" w:rsidRDefault="00C74FE6" w:rsidP="00C74FE6">
      <w:pPr>
        <w:spacing w:line="480" w:lineRule="auto"/>
      </w:pPr>
      <w:r>
        <w:t>Mein Kind _________________________________________  geb. ___________________</w:t>
      </w:r>
    </w:p>
    <w:p w:rsidR="00C74FE6" w:rsidRDefault="00C74FE6" w:rsidP="00C74FE6">
      <w:pPr>
        <w:spacing w:line="480" w:lineRule="auto"/>
      </w:pPr>
      <w:r>
        <w:t>wohnhaft __________________________________________________________________</w:t>
      </w:r>
    </w:p>
    <w:p w:rsidR="00382D84" w:rsidRDefault="00382D84" w:rsidP="00C74FE6">
      <w:pPr>
        <w:spacing w:line="480" w:lineRule="auto"/>
      </w:pPr>
      <w:r>
        <w:t>Tel.-Nr:____________________________________________________________________</w:t>
      </w:r>
    </w:p>
    <w:p w:rsidR="00C74FE6" w:rsidRDefault="00C74FE6" w:rsidP="00C74FE6">
      <w:pPr>
        <w:spacing w:line="480" w:lineRule="auto"/>
      </w:pPr>
      <w:r>
        <w:t>kann in der Zeit von ____________ bis ____________ aus gesundheitlichen Gründen nicht am Unterricht seiner Schule teilnehmen.</w:t>
      </w:r>
    </w:p>
    <w:p w:rsidR="00C74FE6" w:rsidRDefault="00C74FE6" w:rsidP="00C74FE6">
      <w:pPr>
        <w:spacing w:before="120"/>
      </w:pPr>
      <w:r>
        <w:t>Ich/wir beantragen daher für die Zeit von ____ bis _____ die Aufnahme in die temporäre Lerngruppe.</w:t>
      </w:r>
    </w:p>
    <w:p w:rsidR="00C74FE6" w:rsidRDefault="00C74FE6" w:rsidP="00C74FE6">
      <w:pPr>
        <w:spacing w:before="120"/>
      </w:pPr>
      <w:r>
        <w:t>Ärztliche Bescheinigungen und Atteste sind dem Antrag beigefügt.</w:t>
      </w:r>
    </w:p>
    <w:p w:rsidR="00C74FE6" w:rsidRDefault="00C74FE6" w:rsidP="00C74FE6"/>
    <w:p w:rsidR="00C74FE6" w:rsidRDefault="00C74FE6" w:rsidP="00C74FE6"/>
    <w:p w:rsidR="00C74FE6" w:rsidRDefault="00C74FE6" w:rsidP="00C74FE6"/>
    <w:p w:rsidR="00C74FE6" w:rsidRDefault="00C74FE6" w:rsidP="00C74F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421"/>
        <w:gridCol w:w="6173"/>
      </w:tblGrid>
      <w:tr w:rsidR="00C74FE6" w:rsidTr="00C74FE6">
        <w:trPr>
          <w:trHeight w:hRule="exact" w:val="340"/>
        </w:trPr>
        <w:tc>
          <w:tcPr>
            <w:tcW w:w="2518" w:type="dxa"/>
            <w:tcBorders>
              <w:top w:val="nil"/>
              <w:left w:val="nil"/>
              <w:bottom w:val="single" w:sz="4" w:space="0" w:color="auto"/>
              <w:right w:val="nil"/>
            </w:tcBorders>
            <w:vAlign w:val="bottom"/>
          </w:tcPr>
          <w:p w:rsidR="00C74FE6" w:rsidRDefault="00C74FE6">
            <w:pPr>
              <w:spacing w:line="240" w:lineRule="auto"/>
            </w:pPr>
          </w:p>
        </w:tc>
        <w:tc>
          <w:tcPr>
            <w:tcW w:w="425" w:type="dxa"/>
            <w:tcBorders>
              <w:top w:val="nil"/>
              <w:left w:val="nil"/>
              <w:bottom w:val="nil"/>
              <w:right w:val="nil"/>
            </w:tcBorders>
            <w:vAlign w:val="bottom"/>
          </w:tcPr>
          <w:p w:rsidR="00C74FE6" w:rsidRDefault="00C74FE6">
            <w:pPr>
              <w:spacing w:line="240" w:lineRule="auto"/>
            </w:pPr>
          </w:p>
        </w:tc>
        <w:tc>
          <w:tcPr>
            <w:tcW w:w="6267" w:type="dxa"/>
            <w:tcBorders>
              <w:top w:val="nil"/>
              <w:left w:val="nil"/>
              <w:bottom w:val="single" w:sz="4" w:space="0" w:color="auto"/>
              <w:right w:val="nil"/>
            </w:tcBorders>
            <w:vAlign w:val="bottom"/>
          </w:tcPr>
          <w:p w:rsidR="00C74FE6" w:rsidRDefault="00C74FE6">
            <w:pPr>
              <w:spacing w:line="240" w:lineRule="auto"/>
            </w:pPr>
          </w:p>
        </w:tc>
      </w:tr>
      <w:tr w:rsidR="00C74FE6" w:rsidTr="00C74FE6">
        <w:trPr>
          <w:trHeight w:hRule="exact" w:val="227"/>
        </w:trPr>
        <w:tc>
          <w:tcPr>
            <w:tcW w:w="2518"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Ort, Datum</w:t>
            </w:r>
          </w:p>
        </w:tc>
        <w:tc>
          <w:tcPr>
            <w:tcW w:w="425" w:type="dxa"/>
            <w:tcBorders>
              <w:top w:val="nil"/>
              <w:left w:val="nil"/>
              <w:bottom w:val="nil"/>
              <w:right w:val="nil"/>
            </w:tcBorders>
            <w:vAlign w:val="center"/>
          </w:tcPr>
          <w:p w:rsidR="00C74FE6" w:rsidRDefault="00C74FE6">
            <w:pPr>
              <w:spacing w:line="240" w:lineRule="auto"/>
              <w:rPr>
                <w:sz w:val="16"/>
                <w:szCs w:val="16"/>
              </w:rPr>
            </w:pPr>
          </w:p>
        </w:tc>
        <w:tc>
          <w:tcPr>
            <w:tcW w:w="6267" w:type="dxa"/>
            <w:tcBorders>
              <w:top w:val="single" w:sz="4" w:space="0" w:color="auto"/>
              <w:left w:val="nil"/>
              <w:bottom w:val="nil"/>
              <w:right w:val="nil"/>
            </w:tcBorders>
            <w:vAlign w:val="center"/>
            <w:hideMark/>
          </w:tcPr>
          <w:p w:rsidR="00C74FE6" w:rsidRDefault="00C74FE6">
            <w:pPr>
              <w:spacing w:line="240" w:lineRule="auto"/>
              <w:rPr>
                <w:sz w:val="16"/>
                <w:szCs w:val="16"/>
              </w:rPr>
            </w:pPr>
            <w:r>
              <w:rPr>
                <w:sz w:val="16"/>
                <w:szCs w:val="16"/>
              </w:rPr>
              <w:t>Unterschrift Erziehungsberechtigte/r</w:t>
            </w:r>
          </w:p>
        </w:tc>
      </w:tr>
    </w:tbl>
    <w:p w:rsidR="00C74FE6" w:rsidRDefault="00C74FE6" w:rsidP="00C74FE6"/>
    <w:p w:rsidR="00C74FE6" w:rsidRDefault="00C74FE6"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C74FE6"/>
    <w:p w:rsidR="005F49BB" w:rsidRDefault="005F49BB" w:rsidP="005F49BB">
      <w:pPr>
        <w:rPr>
          <w:sz w:val="16"/>
          <w:szCs w:val="16"/>
        </w:rPr>
      </w:pPr>
      <w:r>
        <w:rPr>
          <w:sz w:val="16"/>
          <w:szCs w:val="16"/>
        </w:rPr>
        <w:t>auszufüllen von dem/den Erziehungsberechtigten</w:t>
      </w:r>
    </w:p>
    <w:p w:rsidR="00C74FE6" w:rsidRDefault="00C74FE6" w:rsidP="00C74FE6">
      <w:r>
        <w:br w:type="page"/>
      </w:r>
    </w:p>
    <w:p w:rsidR="00C74FE6" w:rsidRDefault="00C74FE6" w:rsidP="00C74FE6">
      <w:pPr>
        <w:spacing w:line="240" w:lineRule="auto"/>
        <w:ind w:left="567" w:hanging="567"/>
        <w:jc w:val="center"/>
        <w:rPr>
          <w:rFonts w:asciiTheme="minorHAnsi" w:hAnsiTheme="minorHAnsi" w:cs="Arial"/>
          <w:b/>
          <w:bCs/>
        </w:rPr>
      </w:pPr>
      <w:r>
        <w:rPr>
          <w:rFonts w:asciiTheme="minorHAnsi" w:hAnsiTheme="minorHAnsi" w:cs="Arial"/>
          <w:b/>
          <w:bCs/>
        </w:rPr>
        <w:lastRenderedPageBreak/>
        <w:t>Merkblatt</w:t>
      </w:r>
    </w:p>
    <w:p w:rsidR="00C74FE6" w:rsidRDefault="00C74FE6" w:rsidP="00C74FE6">
      <w:pPr>
        <w:spacing w:line="240" w:lineRule="auto"/>
        <w:ind w:left="567" w:hanging="567"/>
        <w:jc w:val="center"/>
        <w:rPr>
          <w:rFonts w:asciiTheme="minorHAnsi" w:hAnsiTheme="minorHAnsi" w:cs="Arial"/>
          <w:b/>
          <w:bCs/>
        </w:rPr>
      </w:pPr>
    </w:p>
    <w:p w:rsidR="00C74FE6" w:rsidRDefault="00C74FE6" w:rsidP="00C74FE6">
      <w:pPr>
        <w:spacing w:line="240" w:lineRule="auto"/>
        <w:ind w:left="567" w:hanging="567"/>
        <w:jc w:val="center"/>
        <w:rPr>
          <w:rFonts w:asciiTheme="minorHAnsi" w:hAnsiTheme="minorHAnsi" w:cs="Arial"/>
          <w:b/>
          <w:bCs/>
        </w:rPr>
      </w:pPr>
      <w:r>
        <w:rPr>
          <w:rFonts w:asciiTheme="minorHAnsi" w:hAnsiTheme="minorHAnsi" w:cs="Arial"/>
          <w:b/>
          <w:bCs/>
        </w:rPr>
        <w:t>Verordnung über die sonderpädagogische Förderung</w:t>
      </w:r>
    </w:p>
    <w:p w:rsidR="00C74FE6" w:rsidRDefault="00C74FE6" w:rsidP="00C74FE6">
      <w:pPr>
        <w:spacing w:line="240" w:lineRule="auto"/>
        <w:ind w:left="567" w:hanging="567"/>
        <w:jc w:val="center"/>
        <w:rPr>
          <w:rFonts w:asciiTheme="minorHAnsi" w:hAnsiTheme="minorHAnsi" w:cs="Arial"/>
          <w:b/>
          <w:bCs/>
        </w:rPr>
      </w:pPr>
      <w:r>
        <w:rPr>
          <w:rFonts w:asciiTheme="minorHAnsi" w:hAnsiTheme="minorHAnsi" w:cs="Arial"/>
          <w:b/>
          <w:bCs/>
        </w:rPr>
        <w:t xml:space="preserve">(Sonderpädagogikverordnung – </w:t>
      </w:r>
      <w:proofErr w:type="spellStart"/>
      <w:r>
        <w:rPr>
          <w:rFonts w:asciiTheme="minorHAnsi" w:hAnsiTheme="minorHAnsi" w:cs="Arial"/>
          <w:b/>
          <w:bCs/>
        </w:rPr>
        <w:t>SopädVO</w:t>
      </w:r>
      <w:proofErr w:type="spellEnd"/>
      <w:r>
        <w:rPr>
          <w:rFonts w:asciiTheme="minorHAnsi" w:hAnsiTheme="minorHAnsi" w:cs="Arial"/>
          <w:b/>
          <w:bCs/>
        </w:rPr>
        <w:t>)</w:t>
      </w:r>
    </w:p>
    <w:p w:rsidR="00C74FE6" w:rsidRDefault="00C74FE6" w:rsidP="00C74FE6">
      <w:pPr>
        <w:spacing w:line="240" w:lineRule="auto"/>
        <w:ind w:left="567" w:hanging="567"/>
        <w:jc w:val="center"/>
        <w:rPr>
          <w:rFonts w:asciiTheme="minorHAnsi" w:hAnsiTheme="minorHAnsi" w:cs="Arial"/>
          <w:b/>
          <w:bCs/>
        </w:rPr>
      </w:pPr>
    </w:p>
    <w:p w:rsidR="00C74FE6" w:rsidRDefault="00C74FE6" w:rsidP="00C74FE6">
      <w:pPr>
        <w:spacing w:line="240" w:lineRule="auto"/>
        <w:ind w:left="567" w:hanging="567"/>
        <w:jc w:val="center"/>
        <w:rPr>
          <w:rFonts w:asciiTheme="minorHAnsi" w:hAnsiTheme="minorHAnsi" w:cs="Arial"/>
          <w:b/>
          <w:bCs/>
        </w:rPr>
      </w:pPr>
      <w:r>
        <w:rPr>
          <w:rFonts w:asciiTheme="minorHAnsi" w:hAnsiTheme="minorHAnsi" w:cs="Arial"/>
          <w:b/>
          <w:bCs/>
        </w:rPr>
        <w:t>§ 15</w:t>
      </w:r>
    </w:p>
    <w:p w:rsidR="00C74FE6" w:rsidRDefault="00C74FE6" w:rsidP="00C74FE6">
      <w:pPr>
        <w:spacing w:after="120" w:line="240" w:lineRule="auto"/>
        <w:ind w:left="567" w:hanging="567"/>
        <w:jc w:val="center"/>
        <w:rPr>
          <w:rFonts w:asciiTheme="minorHAnsi" w:hAnsiTheme="minorHAnsi" w:cs="Arial"/>
          <w:b/>
          <w:bCs/>
        </w:rPr>
      </w:pPr>
      <w:r>
        <w:rPr>
          <w:rFonts w:asciiTheme="minorHAnsi" w:hAnsiTheme="minorHAnsi" w:cs="Arial"/>
          <w:b/>
          <w:bCs/>
        </w:rPr>
        <w:t>Langfristige Erkrankungen, Hausunterricht</w:t>
      </w:r>
    </w:p>
    <w:p w:rsidR="00C74FE6" w:rsidRDefault="00C74FE6" w:rsidP="00C74FE6">
      <w:pPr>
        <w:pStyle w:val="Kopfzeile"/>
        <w:tabs>
          <w:tab w:val="left" w:pos="708"/>
        </w:tabs>
        <w:spacing w:after="120"/>
        <w:rPr>
          <w:rFonts w:asciiTheme="minorHAnsi" w:hAnsiTheme="minorHAnsi" w:cs="Arial"/>
        </w:rPr>
      </w:pPr>
      <w:r>
        <w:rPr>
          <w:rFonts w:asciiTheme="minorHAnsi" w:hAnsiTheme="minorHAnsi" w:cs="Arial"/>
        </w:rPr>
        <w:t>(1) Liegt sonderpädagogischer Förderbedarf bei Schülerinnen und Schülern vor, die längerfristig oder chronisch krank sind, besteht die sonderpädagogische Aufgabe darin, durch einen speziellen Unterricht Hilfen im Umgang mit der Krankheit zu geben, eine Gefährdung der Schullaufbahn zu vermeiden und einer sozialen Isolierung der Betroffenen entgegenzuwirken.</w:t>
      </w:r>
    </w:p>
    <w:p w:rsidR="00C74FE6" w:rsidRDefault="00C74FE6" w:rsidP="00C74FE6">
      <w:pPr>
        <w:tabs>
          <w:tab w:val="left" w:pos="0"/>
        </w:tabs>
        <w:spacing w:after="120" w:line="240" w:lineRule="auto"/>
        <w:rPr>
          <w:rFonts w:asciiTheme="minorHAnsi" w:hAnsiTheme="minorHAnsi" w:cs="Arial"/>
        </w:rPr>
      </w:pPr>
      <w:r>
        <w:rPr>
          <w:rFonts w:asciiTheme="minorHAnsi" w:hAnsiTheme="minorHAnsi" w:cs="Arial"/>
        </w:rPr>
        <w:t>(2) Schulpflichtige Schülerinnen und Schüler, die sich auf Grund einer Erkrankung für längere Zeit oder in regelmäßigen Abständen in Krankenhäusern, in Einrichtungen der Kinder- und Jugendpsychiatrie oder im Anschluss an den Klinikaufenthalt in einer Jugendhilfeeinrichtung befinden oder zu Hause bleiben müssen, erhalten während dieser Zeit speziellen Unterricht. Sie bleiben Schülerinnen und Schüler der bisher besuchten Schule. Der Unterricht orientiert sich an den Rahmenlehrplänen des Bildungsganges, dem die Schülerin oder der Schüler angehört, unter Berücksichtigung der sich aus der Krankheit und dem Unterbringungsort ergebenden Bedingungen. Vorrangig ist in den für das Aufrücken, die Versetzung und das Erreichen eines Abschlusses entscheidenden Fächern zu unterrichten. In der Regel beträgt der spezielle Unterricht für die Schülerin oder den Schüler je nach Jahrgangsstufe und Leistungsstand zwischen sechs und zwölf Wochenstunden. Die Unterrichtsstunde dauert in der Regel 60 Minuten.</w:t>
      </w:r>
    </w:p>
    <w:p w:rsidR="00C74FE6" w:rsidRDefault="00C74FE6" w:rsidP="00C74FE6">
      <w:pPr>
        <w:tabs>
          <w:tab w:val="left" w:pos="0"/>
        </w:tabs>
        <w:spacing w:after="120" w:line="240" w:lineRule="auto"/>
        <w:rPr>
          <w:rFonts w:asciiTheme="minorHAnsi" w:hAnsiTheme="minorHAnsi" w:cs="Arial"/>
        </w:rPr>
      </w:pPr>
      <w:r>
        <w:rPr>
          <w:rFonts w:asciiTheme="minorHAnsi" w:hAnsiTheme="minorHAnsi" w:cs="Arial"/>
        </w:rPr>
        <w:t>(3) Der spezielle Unterricht ist so lange zu erteilen, wie normaler Unterricht an der besuchten Schule nicht möglich ist. Die Schulaufsichtsbehörde prüft nach Anhörung des Kinder- und Jugendgesundheitsdienstes, gegebenenfalls des Kinder- und Jugendpsychiatrischen Dienstes, der Beratungsstelle für Behinderte oder der Krankenhausärzte, ob der spezielle Unterricht fortzusetzen ist. Ist die Schülerin oder der Schüler in einer Jugendhilfeeinrichtung untergebracht oder wird sie oder er im Rahmen einer erzieherischen Hilfe oder einer Maßnahme der Eingliederungshilfe zuhause betreut, ist das Jugendamt in die Überlegungen der Fortsetzung des speziellen Unterrichts einzubeziehen. Er dauert in der Regel bis zum Ende der allgemeinen Schulpflicht. Wenn es das Bildungsinteresse der Schülerin oder des Schülers erfordert, kann der spezielle Unterricht auch nach Beendigung der Schulpflicht von der Schulaufsichtsbehörde für längstens zwei Jahre bewilligt werden, sofern erwartet werden kann, dass die Schülerin oder der Schüler dadurch zur Aufnahme einer weiterführenden Ausbildung oder einer Erwerbstätigkeit befähigt werden wird.</w:t>
      </w:r>
    </w:p>
    <w:p w:rsidR="00C74FE6" w:rsidRDefault="00C74FE6" w:rsidP="00C74FE6">
      <w:pPr>
        <w:pStyle w:val="Textkrper3"/>
        <w:tabs>
          <w:tab w:val="clear" w:pos="0"/>
          <w:tab w:val="left" w:pos="708"/>
        </w:tabs>
        <w:spacing w:after="120" w:line="240" w:lineRule="auto"/>
        <w:rPr>
          <w:rFonts w:asciiTheme="minorHAnsi" w:hAnsiTheme="minorHAnsi" w:cs="Arial"/>
          <w:sz w:val="22"/>
          <w:szCs w:val="22"/>
        </w:rPr>
      </w:pPr>
      <w:r>
        <w:rPr>
          <w:rFonts w:asciiTheme="minorHAnsi" w:hAnsiTheme="minorHAnsi" w:cs="Arial"/>
          <w:sz w:val="22"/>
          <w:szCs w:val="22"/>
        </w:rPr>
        <w:t>(4) Der spezielle Unterricht für kranke Schülerinnen und Schüler kann in Form von Krankenhausunterricht oder von Hausunterricht erteilt werden. Krankenhausunterricht wird als Einzel- oder Gruppenunterricht in der Schule für Kranke oder in besonderen Lerngruppen erteilt.</w:t>
      </w:r>
    </w:p>
    <w:p w:rsidR="00C74FE6" w:rsidRDefault="00C74FE6" w:rsidP="00C74FE6">
      <w:pPr>
        <w:spacing w:after="120" w:line="240" w:lineRule="auto"/>
        <w:rPr>
          <w:rFonts w:asciiTheme="minorHAnsi" w:hAnsiTheme="minorHAnsi" w:cs="Arial"/>
        </w:rPr>
      </w:pPr>
      <w:r>
        <w:rPr>
          <w:rFonts w:asciiTheme="minorHAnsi" w:hAnsiTheme="minorHAnsi" w:cs="Arial"/>
        </w:rPr>
        <w:t>(5) Hausunterricht erhalten auch Schülerinnen und Schüler, die wegen ihrer Behinderung nicht in der Lage sind, am Unterricht einer Schule teilzunehmen.</w:t>
      </w:r>
    </w:p>
    <w:p w:rsidR="00C74FE6" w:rsidRDefault="00C74FE6" w:rsidP="00C74FE6">
      <w:pPr>
        <w:spacing w:line="240" w:lineRule="auto"/>
        <w:rPr>
          <w:rFonts w:asciiTheme="minorHAnsi" w:hAnsiTheme="minorHAnsi"/>
        </w:rPr>
      </w:pPr>
      <w:r>
        <w:rPr>
          <w:rFonts w:asciiTheme="minorHAnsi" w:hAnsiTheme="minorHAnsi" w:cs="Arial"/>
        </w:rPr>
        <w:t xml:space="preserve">(6) Die Schulaufsichtsbehörde entscheidet auf der Grundlage der Stellungnahmen der beteiligten Schulen und des Kinder- und Jugendgesundheitsdienstes sowie gegebenenfalls des Kinder- und Jugendpsychiatrischen Dienstes, der Beratungsstelle für Behinderte, der Krankenhausärzte oder des Jugendamtes, ob und in welchem Umfang der Krankenhaus- oder Hausunterricht erteilt wird. Hausunterricht setzt einen Antrag der Erziehungsberechtigten voraus; zuständig für die Durchführung des Hausunterrichts ist in der Regel die bisher besuchte Schule. </w:t>
      </w:r>
    </w:p>
    <w:p w:rsidR="00C74FE6" w:rsidRDefault="00C74FE6" w:rsidP="00C74FE6"/>
    <w:p w:rsidR="00F31322" w:rsidRDefault="00F31322"/>
    <w:sectPr w:rsidR="00F31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E6"/>
    <w:rsid w:val="00215440"/>
    <w:rsid w:val="00382D84"/>
    <w:rsid w:val="00422FE2"/>
    <w:rsid w:val="005F49BB"/>
    <w:rsid w:val="00637D6A"/>
    <w:rsid w:val="006F7280"/>
    <w:rsid w:val="009D1864"/>
    <w:rsid w:val="00A014BB"/>
    <w:rsid w:val="00A9153F"/>
    <w:rsid w:val="00AC15DA"/>
    <w:rsid w:val="00C74FE6"/>
    <w:rsid w:val="00E226F8"/>
    <w:rsid w:val="00F2335B"/>
    <w:rsid w:val="00F313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9D2F"/>
  <w15:docId w15:val="{2C6C5CB5-4E5B-4057-A733-EAA6A3DC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4FE6"/>
    <w:pPr>
      <w:spacing w:after="0" w:line="360"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unhideWhenUsed/>
    <w:rsid w:val="00C74FE6"/>
    <w:pPr>
      <w:tabs>
        <w:tab w:val="center" w:pos="4536"/>
        <w:tab w:val="right" w:pos="9072"/>
      </w:tabs>
      <w:spacing w:line="240" w:lineRule="auto"/>
    </w:pPr>
  </w:style>
  <w:style w:type="character" w:customStyle="1" w:styleId="KopfzeileZchn">
    <w:name w:val="Kopfzeile Zchn"/>
    <w:basedOn w:val="Absatz-Standardschriftart"/>
    <w:link w:val="Kopfzeile"/>
    <w:semiHidden/>
    <w:rsid w:val="00C74FE6"/>
    <w:rPr>
      <w:rFonts w:ascii="Arial" w:hAnsi="Arial"/>
    </w:rPr>
  </w:style>
  <w:style w:type="paragraph" w:styleId="Textkrper3">
    <w:name w:val="Body Text 3"/>
    <w:basedOn w:val="Standard"/>
    <w:link w:val="Textkrper3Zchn"/>
    <w:semiHidden/>
    <w:unhideWhenUsed/>
    <w:rsid w:val="00C74FE6"/>
    <w:pPr>
      <w:tabs>
        <w:tab w:val="left" w:pos="0"/>
      </w:tabs>
    </w:pPr>
    <w:rPr>
      <w:rFonts w:eastAsia="Times New Roman" w:cs="Times New Roman"/>
      <w:sz w:val="20"/>
      <w:szCs w:val="24"/>
      <w:lang w:eastAsia="de-DE"/>
    </w:rPr>
  </w:style>
  <w:style w:type="character" w:customStyle="1" w:styleId="Textkrper3Zchn">
    <w:name w:val="Textkörper 3 Zchn"/>
    <w:basedOn w:val="Absatz-Standardschriftart"/>
    <w:link w:val="Textkrper3"/>
    <w:semiHidden/>
    <w:rsid w:val="00C74FE6"/>
    <w:rPr>
      <w:rFonts w:ascii="Arial" w:eastAsia="Times New Roman" w:hAnsi="Arial" w:cs="Times New Roman"/>
      <w:sz w:val="20"/>
      <w:szCs w:val="24"/>
      <w:lang w:eastAsia="de-DE"/>
    </w:rPr>
  </w:style>
  <w:style w:type="table" w:styleId="Tabellenraster">
    <w:name w:val="Table Grid"/>
    <w:basedOn w:val="NormaleTabelle"/>
    <w:uiPriority w:val="59"/>
    <w:rsid w:val="00C74FE6"/>
    <w:pPr>
      <w:spacing w:after="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7D6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7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4285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SenBJW</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Hohnke, Jürgen</dc:creator>
  <cp:lastModifiedBy>Wasmuth, Dirk</cp:lastModifiedBy>
  <cp:revision>4</cp:revision>
  <cp:lastPrinted>2019-10-29T11:14:00Z</cp:lastPrinted>
  <dcterms:created xsi:type="dcterms:W3CDTF">2025-09-16T09:00:00Z</dcterms:created>
  <dcterms:modified xsi:type="dcterms:W3CDTF">2025-09-16T09:01:00Z</dcterms:modified>
</cp:coreProperties>
</file>