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7714A" w14:textId="77777777" w:rsidR="000F7C34" w:rsidRPr="00485F11" w:rsidRDefault="00A5285C" w:rsidP="001872E9">
      <w:pPr>
        <w:spacing w:line="300" w:lineRule="exact"/>
        <w:rPr>
          <w:b/>
          <w:color w:val="2E74B5" w:themeColor="accent1" w:themeShade="BF"/>
          <w:sz w:val="22"/>
          <w:szCs w:val="22"/>
        </w:rPr>
      </w:pPr>
      <w:r w:rsidRPr="00485F11">
        <w:rPr>
          <w:b/>
          <w:color w:val="2E74B5" w:themeColor="accent1" w:themeShade="BF"/>
          <w:sz w:val="22"/>
          <w:szCs w:val="22"/>
        </w:rPr>
        <w:t>[Name der Schule]</w:t>
      </w:r>
    </w:p>
    <w:p w14:paraId="1D91F9C1" w14:textId="77777777" w:rsidR="00212785" w:rsidRPr="0030386D" w:rsidRDefault="00212785" w:rsidP="001872E9">
      <w:pPr>
        <w:spacing w:line="300" w:lineRule="exact"/>
        <w:rPr>
          <w:sz w:val="22"/>
          <w:szCs w:val="22"/>
        </w:rPr>
      </w:pPr>
      <w:bookmarkStart w:id="0" w:name="_GoBack"/>
      <w:bookmarkEnd w:id="0"/>
    </w:p>
    <w:p w14:paraId="4EE5FD16" w14:textId="77777777" w:rsidR="004001AC" w:rsidRDefault="004001AC" w:rsidP="001872E9">
      <w:pPr>
        <w:spacing w:line="300" w:lineRule="exact"/>
        <w:jc w:val="center"/>
        <w:rPr>
          <w:rFonts w:asciiTheme="minorHAnsi" w:hAnsiTheme="minorHAnsi" w:cstheme="minorHAnsi"/>
          <w:b/>
          <w:sz w:val="22"/>
          <w:szCs w:val="22"/>
        </w:rPr>
      </w:pPr>
    </w:p>
    <w:p w14:paraId="04271ABD" w14:textId="4543A38C" w:rsidR="002040B5" w:rsidRPr="004001AC" w:rsidRDefault="005C751F" w:rsidP="001872E9">
      <w:pPr>
        <w:spacing w:line="300" w:lineRule="exact"/>
        <w:jc w:val="center"/>
        <w:rPr>
          <w:rFonts w:asciiTheme="minorHAnsi" w:hAnsiTheme="minorHAnsi" w:cstheme="minorHAnsi"/>
          <w:b/>
          <w:sz w:val="22"/>
          <w:szCs w:val="22"/>
        </w:rPr>
      </w:pPr>
      <w:r w:rsidRPr="004001AC">
        <w:rPr>
          <w:rFonts w:asciiTheme="minorHAnsi" w:hAnsiTheme="minorHAnsi" w:cstheme="minorHAnsi"/>
          <w:b/>
          <w:sz w:val="22"/>
          <w:szCs w:val="22"/>
        </w:rPr>
        <w:t>Nutzungsvereinbarung</w:t>
      </w:r>
      <w:r w:rsidR="00212785" w:rsidRPr="004001AC">
        <w:rPr>
          <w:rFonts w:asciiTheme="minorHAnsi" w:hAnsiTheme="minorHAnsi" w:cstheme="minorHAnsi"/>
          <w:b/>
          <w:sz w:val="22"/>
          <w:szCs w:val="22"/>
        </w:rPr>
        <w:t xml:space="preserve"> und Information </w:t>
      </w:r>
      <w:r w:rsidR="00893584" w:rsidRPr="004001AC">
        <w:rPr>
          <w:rFonts w:asciiTheme="minorHAnsi" w:hAnsiTheme="minorHAnsi" w:cstheme="minorHAnsi"/>
          <w:b/>
          <w:sz w:val="22"/>
          <w:szCs w:val="22"/>
        </w:rPr>
        <w:t>zur Dat</w:t>
      </w:r>
      <w:r w:rsidR="002040B5" w:rsidRPr="004001AC">
        <w:rPr>
          <w:rFonts w:asciiTheme="minorHAnsi" w:hAnsiTheme="minorHAnsi" w:cstheme="minorHAnsi"/>
          <w:b/>
          <w:sz w:val="22"/>
          <w:szCs w:val="22"/>
        </w:rPr>
        <w:t>enverarbeitung</w:t>
      </w:r>
    </w:p>
    <w:p w14:paraId="6B396BEC" w14:textId="77777777" w:rsidR="00212785" w:rsidRPr="004001AC" w:rsidRDefault="00212785" w:rsidP="001872E9">
      <w:pPr>
        <w:spacing w:line="300" w:lineRule="exact"/>
        <w:jc w:val="center"/>
        <w:rPr>
          <w:rFonts w:asciiTheme="minorHAnsi" w:hAnsiTheme="minorHAnsi" w:cstheme="minorHAnsi"/>
          <w:b/>
          <w:sz w:val="22"/>
          <w:szCs w:val="22"/>
        </w:rPr>
      </w:pPr>
      <w:r w:rsidRPr="004001AC">
        <w:rPr>
          <w:rFonts w:asciiTheme="minorHAnsi" w:hAnsiTheme="minorHAnsi" w:cstheme="minorHAnsi"/>
          <w:b/>
          <w:sz w:val="22"/>
          <w:szCs w:val="22"/>
        </w:rPr>
        <w:t>für schulische Be</w:t>
      </w:r>
      <w:r w:rsidR="006E2FF4" w:rsidRPr="004001AC">
        <w:rPr>
          <w:rFonts w:asciiTheme="minorHAnsi" w:hAnsiTheme="minorHAnsi" w:cstheme="minorHAnsi"/>
          <w:b/>
          <w:sz w:val="22"/>
          <w:szCs w:val="22"/>
        </w:rPr>
        <w:t>schäftigte</w:t>
      </w:r>
    </w:p>
    <w:p w14:paraId="14EE1D78" w14:textId="77777777" w:rsidR="00212785" w:rsidRPr="004001AC" w:rsidRDefault="00212785" w:rsidP="001872E9">
      <w:pPr>
        <w:spacing w:line="300" w:lineRule="exact"/>
        <w:rPr>
          <w:rFonts w:asciiTheme="minorHAnsi" w:hAnsiTheme="minorHAnsi" w:cstheme="minorHAnsi"/>
          <w:b/>
          <w:sz w:val="22"/>
          <w:szCs w:val="22"/>
        </w:rPr>
      </w:pPr>
    </w:p>
    <w:p w14:paraId="0DED4B41" w14:textId="77777777" w:rsidR="00521331" w:rsidRPr="004001AC" w:rsidRDefault="00521331" w:rsidP="00B930C6">
      <w:pPr>
        <w:pStyle w:val="Absatzberschriftneu"/>
        <w:jc w:val="center"/>
        <w:rPr>
          <w:rStyle w:val="Buchtitel"/>
          <w:rFonts w:asciiTheme="minorHAnsi" w:hAnsiTheme="minorHAnsi" w:cstheme="minorHAnsi"/>
        </w:rPr>
      </w:pPr>
      <w:r w:rsidRPr="004001AC">
        <w:rPr>
          <w:rStyle w:val="Buchtitel"/>
          <w:rFonts w:asciiTheme="minorHAnsi" w:hAnsiTheme="minorHAnsi" w:cstheme="minorHAnsi"/>
          <w:b/>
          <w:iCs w:val="0"/>
          <w:spacing w:val="0"/>
          <w:sz w:val="24"/>
        </w:rPr>
        <w:t>Geltungsbereich</w:t>
      </w:r>
    </w:p>
    <w:p w14:paraId="636CBB1A" w14:textId="77777777" w:rsidR="00212785" w:rsidRPr="004001AC" w:rsidRDefault="00212785" w:rsidP="00FE2314">
      <w:pPr>
        <w:spacing w:line="320" w:lineRule="exact"/>
        <w:ind w:left="357"/>
        <w:jc w:val="both"/>
        <w:rPr>
          <w:rFonts w:asciiTheme="minorHAnsi" w:hAnsiTheme="minorHAnsi" w:cstheme="minorHAnsi"/>
          <w:sz w:val="22"/>
          <w:szCs w:val="22"/>
        </w:rPr>
      </w:pPr>
      <w:r w:rsidRPr="004001AC">
        <w:rPr>
          <w:rFonts w:asciiTheme="minorHAnsi" w:hAnsiTheme="minorHAnsi" w:cstheme="minorHAnsi"/>
          <w:sz w:val="22"/>
          <w:szCs w:val="22"/>
        </w:rPr>
        <w:t>Die Schule nutzt zur Unterstützung der Unterrichts- und Erziehungstätigkeit und für die Organisation des Schulbetriebes die</w:t>
      </w:r>
      <w:r w:rsidR="006E2FF4" w:rsidRPr="004001AC">
        <w:rPr>
          <w:rFonts w:asciiTheme="minorHAnsi" w:hAnsiTheme="minorHAnsi" w:cstheme="minorHAnsi"/>
          <w:sz w:val="22"/>
          <w:szCs w:val="22"/>
        </w:rPr>
        <w:t xml:space="preserve"> folgende</w:t>
      </w:r>
      <w:r w:rsidR="00065F9E" w:rsidRPr="004001AC">
        <w:rPr>
          <w:rFonts w:asciiTheme="minorHAnsi" w:hAnsiTheme="minorHAnsi" w:cstheme="minorHAnsi"/>
          <w:sz w:val="22"/>
          <w:szCs w:val="22"/>
        </w:rPr>
        <w:t>n</w:t>
      </w:r>
      <w:r w:rsidRPr="004001AC">
        <w:rPr>
          <w:rFonts w:asciiTheme="minorHAnsi" w:hAnsiTheme="minorHAnsi" w:cstheme="minorHAnsi"/>
          <w:sz w:val="22"/>
          <w:szCs w:val="22"/>
        </w:rPr>
        <w:t xml:space="preserve"> Kommunikations- und Austauschplattform</w:t>
      </w:r>
      <w:r w:rsidR="006E2FF4" w:rsidRPr="004001AC">
        <w:rPr>
          <w:rFonts w:asciiTheme="minorHAnsi" w:hAnsiTheme="minorHAnsi" w:cstheme="minorHAnsi"/>
          <w:sz w:val="22"/>
          <w:szCs w:val="22"/>
        </w:rPr>
        <w:t>en:</w:t>
      </w:r>
    </w:p>
    <w:p w14:paraId="5D52C104" w14:textId="77777777" w:rsidR="006E2FF4" w:rsidRPr="004001AC" w:rsidRDefault="006E2FF4" w:rsidP="00FE2314">
      <w:pPr>
        <w:spacing w:line="320" w:lineRule="exact"/>
        <w:jc w:val="both"/>
        <w:rPr>
          <w:rFonts w:asciiTheme="minorHAnsi" w:hAnsiTheme="minorHAnsi" w:cstheme="minorHAnsi"/>
          <w:sz w:val="22"/>
          <w:szCs w:val="22"/>
        </w:rPr>
      </w:pPr>
    </w:p>
    <w:p w14:paraId="4AC397DC" w14:textId="77777777" w:rsidR="006E2FF4" w:rsidRPr="004001AC" w:rsidRDefault="00663F52" w:rsidP="00FE2314">
      <w:pPr>
        <w:pStyle w:val="Listenabsatz"/>
        <w:numPr>
          <w:ilvl w:val="0"/>
          <w:numId w:val="19"/>
        </w:numPr>
        <w:spacing w:line="320" w:lineRule="exact"/>
        <w:jc w:val="both"/>
        <w:rPr>
          <w:rFonts w:asciiTheme="minorHAnsi" w:hAnsiTheme="minorHAnsi" w:cstheme="minorHAnsi"/>
          <w:sz w:val="22"/>
          <w:szCs w:val="22"/>
        </w:rPr>
      </w:pPr>
      <w:r w:rsidRPr="004001AC">
        <w:rPr>
          <w:rFonts w:asciiTheme="minorHAnsi" w:hAnsiTheme="minorHAnsi" w:cstheme="minorHAnsi"/>
          <w:sz w:val="22"/>
          <w:szCs w:val="22"/>
        </w:rPr>
        <w:t>………………………………….</w:t>
      </w:r>
    </w:p>
    <w:p w14:paraId="4CA5B1DB" w14:textId="77777777" w:rsidR="00663F52" w:rsidRPr="004001AC" w:rsidRDefault="00663F52" w:rsidP="00FE2314">
      <w:pPr>
        <w:pStyle w:val="Listenabsatz"/>
        <w:numPr>
          <w:ilvl w:val="0"/>
          <w:numId w:val="19"/>
        </w:numPr>
        <w:spacing w:line="320" w:lineRule="exact"/>
        <w:jc w:val="both"/>
        <w:rPr>
          <w:rFonts w:asciiTheme="minorHAnsi" w:hAnsiTheme="minorHAnsi" w:cstheme="minorHAnsi"/>
          <w:sz w:val="22"/>
          <w:szCs w:val="22"/>
        </w:rPr>
      </w:pPr>
      <w:r w:rsidRPr="004001AC">
        <w:rPr>
          <w:rFonts w:asciiTheme="minorHAnsi" w:hAnsiTheme="minorHAnsi" w:cstheme="minorHAnsi"/>
          <w:sz w:val="22"/>
          <w:szCs w:val="22"/>
        </w:rPr>
        <w:t>………………………………….</w:t>
      </w:r>
    </w:p>
    <w:p w14:paraId="0BA4FDB9" w14:textId="77777777" w:rsidR="00663F52" w:rsidRPr="004001AC" w:rsidRDefault="00663F52" w:rsidP="00FE2314">
      <w:pPr>
        <w:pStyle w:val="Listenabsatz"/>
        <w:numPr>
          <w:ilvl w:val="0"/>
          <w:numId w:val="19"/>
        </w:numPr>
        <w:spacing w:line="320" w:lineRule="exact"/>
        <w:jc w:val="both"/>
        <w:rPr>
          <w:rFonts w:asciiTheme="minorHAnsi" w:hAnsiTheme="minorHAnsi" w:cstheme="minorHAnsi"/>
          <w:sz w:val="22"/>
          <w:szCs w:val="22"/>
        </w:rPr>
      </w:pPr>
      <w:r w:rsidRPr="004001AC">
        <w:rPr>
          <w:rFonts w:asciiTheme="minorHAnsi" w:hAnsiTheme="minorHAnsi" w:cstheme="minorHAnsi"/>
          <w:sz w:val="22"/>
          <w:szCs w:val="22"/>
        </w:rPr>
        <w:t>………………………………….</w:t>
      </w:r>
    </w:p>
    <w:p w14:paraId="53A6498B" w14:textId="77777777" w:rsidR="006E2FF4" w:rsidRPr="004001AC" w:rsidRDefault="006E2FF4" w:rsidP="00FE2314">
      <w:pPr>
        <w:spacing w:line="320" w:lineRule="exact"/>
        <w:jc w:val="both"/>
        <w:rPr>
          <w:rFonts w:asciiTheme="minorHAnsi" w:hAnsiTheme="minorHAnsi" w:cstheme="minorHAnsi"/>
          <w:sz w:val="22"/>
          <w:szCs w:val="22"/>
        </w:rPr>
      </w:pPr>
    </w:p>
    <w:p w14:paraId="2D604133" w14:textId="77777777" w:rsidR="00DB74B9" w:rsidRPr="004001AC" w:rsidRDefault="00DB74B9" w:rsidP="00FE2314">
      <w:pPr>
        <w:spacing w:line="320" w:lineRule="exact"/>
        <w:ind w:left="357"/>
        <w:jc w:val="both"/>
        <w:rPr>
          <w:rFonts w:asciiTheme="minorHAnsi" w:hAnsiTheme="minorHAnsi" w:cstheme="minorHAnsi"/>
          <w:sz w:val="22"/>
          <w:szCs w:val="22"/>
        </w:rPr>
      </w:pPr>
      <w:r w:rsidRPr="004001AC">
        <w:rPr>
          <w:rFonts w:asciiTheme="minorHAnsi" w:hAnsiTheme="minorHAnsi" w:cstheme="minorHAnsi"/>
          <w:sz w:val="22"/>
          <w:szCs w:val="22"/>
        </w:rPr>
        <w:t xml:space="preserve">Jedes dieser Produkte erfüllt </w:t>
      </w:r>
      <w:r w:rsidR="00060772" w:rsidRPr="004001AC">
        <w:rPr>
          <w:rFonts w:asciiTheme="minorHAnsi" w:hAnsiTheme="minorHAnsi" w:cstheme="minorHAnsi"/>
          <w:sz w:val="22"/>
          <w:szCs w:val="22"/>
        </w:rPr>
        <w:t>die datenschutzrechtlichen Anfo</w:t>
      </w:r>
      <w:r w:rsidR="00C143FC" w:rsidRPr="004001AC">
        <w:rPr>
          <w:rFonts w:asciiTheme="minorHAnsi" w:hAnsiTheme="minorHAnsi" w:cstheme="minorHAnsi"/>
          <w:sz w:val="22"/>
          <w:szCs w:val="22"/>
        </w:rPr>
        <w:t>r</w:t>
      </w:r>
      <w:r w:rsidR="00060772" w:rsidRPr="004001AC">
        <w:rPr>
          <w:rFonts w:asciiTheme="minorHAnsi" w:hAnsiTheme="minorHAnsi" w:cstheme="minorHAnsi"/>
          <w:sz w:val="22"/>
          <w:szCs w:val="22"/>
        </w:rPr>
        <w:t>derungen</w:t>
      </w:r>
      <w:r w:rsidRPr="004001AC">
        <w:rPr>
          <w:rFonts w:asciiTheme="minorHAnsi" w:hAnsiTheme="minorHAnsi" w:cstheme="minorHAnsi"/>
          <w:sz w:val="22"/>
          <w:szCs w:val="22"/>
        </w:rPr>
        <w:t xml:space="preserve"> der </w:t>
      </w:r>
      <w:r w:rsidR="001C4C9A" w:rsidRPr="004001AC">
        <w:rPr>
          <w:rFonts w:asciiTheme="minorHAnsi" w:hAnsiTheme="minorHAnsi" w:cstheme="minorHAnsi"/>
          <w:sz w:val="22"/>
          <w:szCs w:val="22"/>
        </w:rPr>
        <w:t>EU-</w:t>
      </w:r>
      <w:r w:rsidRPr="004001AC">
        <w:rPr>
          <w:rFonts w:asciiTheme="minorHAnsi" w:hAnsiTheme="minorHAnsi" w:cstheme="minorHAnsi"/>
          <w:sz w:val="22"/>
          <w:szCs w:val="22"/>
        </w:rPr>
        <w:t>D</w:t>
      </w:r>
      <w:r w:rsidR="001C4C9A" w:rsidRPr="004001AC">
        <w:rPr>
          <w:rFonts w:asciiTheme="minorHAnsi" w:hAnsiTheme="minorHAnsi" w:cstheme="minorHAnsi"/>
          <w:sz w:val="22"/>
          <w:szCs w:val="22"/>
        </w:rPr>
        <w:t>atenschutzgrundverordnung (EU-D</w:t>
      </w:r>
      <w:r w:rsidRPr="004001AC">
        <w:rPr>
          <w:rFonts w:asciiTheme="minorHAnsi" w:hAnsiTheme="minorHAnsi" w:cstheme="minorHAnsi"/>
          <w:sz w:val="22"/>
          <w:szCs w:val="22"/>
        </w:rPr>
        <w:t>SGVO</w:t>
      </w:r>
      <w:r w:rsidR="001C4C9A" w:rsidRPr="004001AC">
        <w:rPr>
          <w:rFonts w:asciiTheme="minorHAnsi" w:hAnsiTheme="minorHAnsi" w:cstheme="minorHAnsi"/>
          <w:sz w:val="22"/>
          <w:szCs w:val="22"/>
        </w:rPr>
        <w:t>)</w:t>
      </w:r>
      <w:r w:rsidRPr="004001AC">
        <w:rPr>
          <w:rFonts w:asciiTheme="minorHAnsi" w:hAnsiTheme="minorHAnsi" w:cstheme="minorHAnsi"/>
          <w:sz w:val="22"/>
          <w:szCs w:val="22"/>
        </w:rPr>
        <w:t>.</w:t>
      </w:r>
    </w:p>
    <w:p w14:paraId="60B203FD" w14:textId="77777777" w:rsidR="00DB74B9" w:rsidRPr="004001AC" w:rsidRDefault="00DB74B9" w:rsidP="00FE2314">
      <w:pPr>
        <w:spacing w:line="320" w:lineRule="exact"/>
        <w:jc w:val="both"/>
        <w:rPr>
          <w:rFonts w:asciiTheme="minorHAnsi" w:hAnsiTheme="minorHAnsi" w:cstheme="minorHAnsi"/>
          <w:sz w:val="22"/>
          <w:szCs w:val="22"/>
        </w:rPr>
      </w:pPr>
    </w:p>
    <w:p w14:paraId="284FDF2C" w14:textId="77777777" w:rsidR="00212785" w:rsidRPr="004001AC" w:rsidRDefault="00212785" w:rsidP="00FE2314">
      <w:pPr>
        <w:spacing w:line="320" w:lineRule="exact"/>
        <w:ind w:left="357"/>
        <w:jc w:val="both"/>
        <w:rPr>
          <w:rFonts w:asciiTheme="minorHAnsi" w:hAnsiTheme="minorHAnsi" w:cstheme="minorHAnsi"/>
          <w:sz w:val="22"/>
          <w:szCs w:val="22"/>
        </w:rPr>
      </w:pPr>
      <w:r w:rsidRPr="004001AC">
        <w:rPr>
          <w:rFonts w:asciiTheme="minorHAnsi" w:hAnsiTheme="minorHAnsi" w:cstheme="minorHAnsi"/>
          <w:sz w:val="22"/>
          <w:szCs w:val="22"/>
        </w:rPr>
        <w:t>Diese Nutzungs</w:t>
      </w:r>
      <w:r w:rsidR="00065F9E" w:rsidRPr="004001AC">
        <w:rPr>
          <w:rFonts w:asciiTheme="minorHAnsi" w:hAnsiTheme="minorHAnsi" w:cstheme="minorHAnsi"/>
          <w:sz w:val="22"/>
          <w:szCs w:val="22"/>
        </w:rPr>
        <w:t>vereinbarung</w:t>
      </w:r>
      <w:r w:rsidRPr="004001AC">
        <w:rPr>
          <w:rFonts w:asciiTheme="minorHAnsi" w:hAnsiTheme="minorHAnsi" w:cstheme="minorHAnsi"/>
          <w:sz w:val="22"/>
          <w:szCs w:val="22"/>
        </w:rPr>
        <w:t xml:space="preserve"> regelt für die schulischen </w:t>
      </w:r>
      <w:r w:rsidR="00663F52" w:rsidRPr="004001AC">
        <w:rPr>
          <w:rFonts w:asciiTheme="minorHAnsi" w:hAnsiTheme="minorHAnsi" w:cstheme="minorHAnsi"/>
          <w:sz w:val="22"/>
          <w:szCs w:val="22"/>
        </w:rPr>
        <w:t xml:space="preserve">Beschäftigten </w:t>
      </w:r>
      <w:r w:rsidRPr="004001AC">
        <w:rPr>
          <w:rFonts w:asciiTheme="minorHAnsi" w:hAnsiTheme="minorHAnsi" w:cstheme="minorHAnsi"/>
          <w:sz w:val="22"/>
          <w:szCs w:val="22"/>
        </w:rPr>
        <w:t xml:space="preserve">den Umgang mit den </w:t>
      </w:r>
      <w:r w:rsidR="005D4218" w:rsidRPr="004001AC">
        <w:rPr>
          <w:rFonts w:asciiTheme="minorHAnsi" w:hAnsiTheme="minorHAnsi" w:cstheme="minorHAnsi"/>
          <w:sz w:val="22"/>
          <w:szCs w:val="22"/>
        </w:rPr>
        <w:t>Kommunikations-</w:t>
      </w:r>
      <w:r w:rsidRPr="004001AC">
        <w:rPr>
          <w:rFonts w:asciiTheme="minorHAnsi" w:hAnsiTheme="minorHAnsi" w:cstheme="minorHAnsi"/>
          <w:sz w:val="22"/>
          <w:szCs w:val="22"/>
        </w:rPr>
        <w:t>Diensten und den Daten, die verarbeitet werden können.</w:t>
      </w:r>
    </w:p>
    <w:p w14:paraId="1B3161CB" w14:textId="77777777" w:rsidR="00EA5B4A" w:rsidRPr="004001AC" w:rsidRDefault="00F27C28" w:rsidP="00FE2314">
      <w:pPr>
        <w:spacing w:line="320" w:lineRule="exact"/>
        <w:ind w:left="357"/>
        <w:jc w:val="both"/>
        <w:rPr>
          <w:rFonts w:asciiTheme="minorHAnsi" w:hAnsiTheme="minorHAnsi" w:cstheme="minorHAnsi"/>
          <w:sz w:val="22"/>
          <w:szCs w:val="22"/>
        </w:rPr>
      </w:pPr>
      <w:r w:rsidRPr="004001AC">
        <w:rPr>
          <w:rFonts w:asciiTheme="minorHAnsi" w:hAnsiTheme="minorHAnsi" w:cstheme="minorHAnsi"/>
          <w:sz w:val="22"/>
          <w:szCs w:val="22"/>
        </w:rPr>
        <w:t xml:space="preserve">Die genannten </w:t>
      </w:r>
      <w:r w:rsidR="00927925" w:rsidRPr="004001AC">
        <w:rPr>
          <w:rFonts w:asciiTheme="minorHAnsi" w:hAnsiTheme="minorHAnsi" w:cstheme="minorHAnsi"/>
          <w:sz w:val="22"/>
          <w:szCs w:val="22"/>
        </w:rPr>
        <w:t>Kommunikations- und Austauschplattformen</w:t>
      </w:r>
      <w:r w:rsidRPr="004001AC">
        <w:rPr>
          <w:rFonts w:asciiTheme="minorHAnsi" w:hAnsiTheme="minorHAnsi" w:cstheme="minorHAnsi"/>
          <w:sz w:val="22"/>
          <w:szCs w:val="22"/>
        </w:rPr>
        <w:t xml:space="preserve"> </w:t>
      </w:r>
      <w:r w:rsidR="00927925" w:rsidRPr="004001AC">
        <w:rPr>
          <w:rFonts w:asciiTheme="minorHAnsi" w:hAnsiTheme="minorHAnsi" w:cstheme="minorHAnsi"/>
          <w:sz w:val="22"/>
          <w:szCs w:val="22"/>
        </w:rPr>
        <w:t>sind</w:t>
      </w:r>
      <w:r w:rsidRPr="004001AC">
        <w:rPr>
          <w:rFonts w:asciiTheme="minorHAnsi" w:hAnsiTheme="minorHAnsi" w:cstheme="minorHAnsi"/>
          <w:sz w:val="22"/>
          <w:szCs w:val="22"/>
        </w:rPr>
        <w:t xml:space="preserve"> Teil </w:t>
      </w:r>
      <w:r w:rsidR="005D4218" w:rsidRPr="004001AC">
        <w:rPr>
          <w:rFonts w:asciiTheme="minorHAnsi" w:hAnsiTheme="minorHAnsi" w:cstheme="minorHAnsi"/>
          <w:sz w:val="22"/>
          <w:szCs w:val="22"/>
        </w:rPr>
        <w:t xml:space="preserve">der </w:t>
      </w:r>
      <w:r w:rsidR="00927925" w:rsidRPr="004001AC">
        <w:rPr>
          <w:rFonts w:asciiTheme="minorHAnsi" w:hAnsiTheme="minorHAnsi" w:cstheme="minorHAnsi"/>
          <w:sz w:val="22"/>
          <w:szCs w:val="22"/>
        </w:rPr>
        <w:t>Schulorganisation.</w:t>
      </w:r>
    </w:p>
    <w:p w14:paraId="5081752C" w14:textId="77777777" w:rsidR="00896943" w:rsidRPr="004001AC" w:rsidRDefault="00EA5B4A" w:rsidP="00043CFD">
      <w:pPr>
        <w:pStyle w:val="Absatzberschriftneu"/>
        <w:spacing w:before="360" w:after="120" w:line="320" w:lineRule="exact"/>
        <w:ind w:left="357" w:hanging="357"/>
        <w:jc w:val="center"/>
        <w:rPr>
          <w:rStyle w:val="Buchtitel"/>
          <w:rFonts w:asciiTheme="minorHAnsi" w:hAnsiTheme="minorHAnsi" w:cstheme="minorHAnsi"/>
          <w:b/>
        </w:rPr>
      </w:pPr>
      <w:r w:rsidRPr="004001AC">
        <w:rPr>
          <w:rStyle w:val="Buchtitel"/>
          <w:rFonts w:asciiTheme="minorHAnsi" w:hAnsiTheme="minorHAnsi" w:cstheme="minorHAnsi"/>
          <w:b/>
        </w:rPr>
        <w:t>Verhaltensregeln</w:t>
      </w:r>
    </w:p>
    <w:p w14:paraId="1178FD51" w14:textId="77777777" w:rsidR="00896943" w:rsidRPr="004001AC" w:rsidRDefault="00EA5B4A" w:rsidP="00FE2314">
      <w:pPr>
        <w:pStyle w:val="Unterpunktneu"/>
        <w:spacing w:before="120" w:after="0" w:line="320" w:lineRule="exact"/>
        <w:ind w:left="788" w:hanging="431"/>
        <w:contextualSpacing w:val="0"/>
        <w:rPr>
          <w:rFonts w:asciiTheme="minorHAnsi" w:hAnsiTheme="minorHAnsi" w:cstheme="minorHAnsi"/>
          <w:iCs/>
          <w:spacing w:val="5"/>
          <w:szCs w:val="24"/>
        </w:rPr>
      </w:pPr>
      <w:r w:rsidRPr="004001AC">
        <w:rPr>
          <w:rFonts w:asciiTheme="minorHAnsi" w:hAnsiTheme="minorHAnsi" w:cstheme="minorHAnsi"/>
        </w:rPr>
        <w:t>Alle Nutzer verpflichten sich, die Rechte anderer Personen zu achten.</w:t>
      </w:r>
    </w:p>
    <w:p w14:paraId="699AC837" w14:textId="77777777" w:rsidR="00896943" w:rsidRPr="004001AC" w:rsidRDefault="00EA5B4A" w:rsidP="00FE2314">
      <w:pPr>
        <w:pStyle w:val="Unterpunktneu"/>
        <w:spacing w:before="120" w:after="0" w:line="320" w:lineRule="exact"/>
        <w:ind w:left="788" w:hanging="431"/>
        <w:contextualSpacing w:val="0"/>
        <w:rPr>
          <w:rFonts w:asciiTheme="minorHAnsi" w:hAnsiTheme="minorHAnsi" w:cstheme="minorHAnsi"/>
          <w:iCs/>
          <w:spacing w:val="5"/>
          <w:szCs w:val="24"/>
        </w:rPr>
      </w:pPr>
      <w:r w:rsidRPr="004001AC">
        <w:rPr>
          <w:rFonts w:asciiTheme="minorHAnsi" w:hAnsiTheme="minorHAnsi" w:cstheme="minorHAnsi"/>
        </w:rPr>
        <w:t>Jeder Nutzer</w:t>
      </w:r>
      <w:r w:rsidR="00663F52" w:rsidRPr="004001AC">
        <w:rPr>
          <w:rFonts w:asciiTheme="minorHAnsi" w:hAnsiTheme="minorHAnsi" w:cstheme="minorHAnsi"/>
        </w:rPr>
        <w:t xml:space="preserve"> / jede Nutzerin</w:t>
      </w:r>
      <w:r w:rsidRPr="004001AC">
        <w:rPr>
          <w:rFonts w:asciiTheme="minorHAnsi" w:hAnsiTheme="minorHAnsi" w:cstheme="minorHAnsi"/>
        </w:rPr>
        <w:t xml:space="preserve"> erhält ein </w:t>
      </w:r>
      <w:r w:rsidRPr="004001AC">
        <w:rPr>
          <w:rFonts w:asciiTheme="minorHAnsi" w:hAnsiTheme="minorHAnsi" w:cstheme="minorHAnsi"/>
          <w:b/>
        </w:rPr>
        <w:t>Nutzerkonto</w:t>
      </w:r>
      <w:r w:rsidRPr="004001AC">
        <w:rPr>
          <w:rFonts w:asciiTheme="minorHAnsi" w:hAnsiTheme="minorHAnsi" w:cstheme="minorHAnsi"/>
        </w:rPr>
        <w:t xml:space="preserve">. Das Nutzerkonto muss durch ein nicht zu erratendes </w:t>
      </w:r>
      <w:r w:rsidRPr="004001AC">
        <w:rPr>
          <w:rFonts w:asciiTheme="minorHAnsi" w:hAnsiTheme="minorHAnsi" w:cstheme="minorHAnsi"/>
          <w:b/>
        </w:rPr>
        <w:t>Passwort</w:t>
      </w:r>
      <w:r w:rsidRPr="004001AC">
        <w:rPr>
          <w:rFonts w:asciiTheme="minorHAnsi" w:hAnsiTheme="minorHAnsi" w:cstheme="minorHAnsi"/>
        </w:rPr>
        <w:t xml:space="preserve"> vo</w:t>
      </w:r>
      <w:r w:rsidR="006E2FF4" w:rsidRPr="004001AC">
        <w:rPr>
          <w:rFonts w:asciiTheme="minorHAnsi" w:hAnsiTheme="minorHAnsi" w:cstheme="minorHAnsi"/>
        </w:rPr>
        <w:t>n mindestens acht Zeichen Länge</w:t>
      </w:r>
      <w:r w:rsidRPr="004001AC">
        <w:rPr>
          <w:rFonts w:asciiTheme="minorHAnsi" w:hAnsiTheme="minorHAnsi" w:cstheme="minorHAnsi"/>
        </w:rPr>
        <w:t xml:space="preserve"> gesichert werden. Es ist untersagt, das Passwort anderen Nutzern mitzuteilen.</w:t>
      </w:r>
      <w:r w:rsidR="003E6D51" w:rsidRPr="004001AC">
        <w:rPr>
          <w:rFonts w:asciiTheme="minorHAnsi" w:hAnsiTheme="minorHAnsi" w:cstheme="minorHAnsi"/>
        </w:rPr>
        <w:t xml:space="preserve"> </w:t>
      </w:r>
      <w:r w:rsidRPr="004001AC">
        <w:rPr>
          <w:rFonts w:asciiTheme="minorHAnsi" w:hAnsiTheme="minorHAnsi" w:cstheme="minorHAnsi"/>
        </w:rPr>
        <w:t xml:space="preserve">Bei Verlust oder Verdacht auf Missbrauch ist der </w:t>
      </w:r>
      <w:r w:rsidR="00361AAC" w:rsidRPr="004001AC">
        <w:rPr>
          <w:rFonts w:asciiTheme="minorHAnsi" w:hAnsiTheme="minorHAnsi" w:cstheme="minorHAnsi"/>
        </w:rPr>
        <w:t>Administrator zu informieren</w:t>
      </w:r>
      <w:r w:rsidR="00663F52" w:rsidRPr="004001AC">
        <w:rPr>
          <w:rFonts w:asciiTheme="minorHAnsi" w:hAnsiTheme="minorHAnsi" w:cstheme="minorHAnsi"/>
        </w:rPr>
        <w:t>,</w:t>
      </w:r>
      <w:r w:rsidR="00361AAC" w:rsidRPr="004001AC">
        <w:rPr>
          <w:rFonts w:asciiTheme="minorHAnsi" w:hAnsiTheme="minorHAnsi" w:cstheme="minorHAnsi"/>
        </w:rPr>
        <w:t xml:space="preserve"> um</w:t>
      </w:r>
      <w:r w:rsidRPr="004001AC">
        <w:rPr>
          <w:rFonts w:asciiTheme="minorHAnsi" w:hAnsiTheme="minorHAnsi" w:cstheme="minorHAnsi"/>
        </w:rPr>
        <w:t xml:space="preserve"> ein neues Passwort zu erstellen. Das Arbeiten unter fremden Account ist nicht zulässig.</w:t>
      </w:r>
    </w:p>
    <w:p w14:paraId="71FFE43B" w14:textId="77777777" w:rsidR="00896943" w:rsidRPr="004001AC" w:rsidRDefault="00EA5B4A" w:rsidP="00FE2314">
      <w:pPr>
        <w:pStyle w:val="Unterpunktneu"/>
        <w:spacing w:before="120" w:after="0" w:line="320" w:lineRule="exact"/>
        <w:ind w:left="788" w:hanging="431"/>
        <w:contextualSpacing w:val="0"/>
        <w:rPr>
          <w:rFonts w:asciiTheme="minorHAnsi" w:hAnsiTheme="minorHAnsi" w:cstheme="minorHAnsi"/>
          <w:iCs/>
          <w:spacing w:val="5"/>
          <w:szCs w:val="24"/>
        </w:rPr>
      </w:pPr>
      <w:r w:rsidRPr="004001AC">
        <w:rPr>
          <w:rFonts w:asciiTheme="minorHAnsi" w:hAnsiTheme="minorHAnsi" w:cstheme="minorHAnsi"/>
        </w:rPr>
        <w:t xml:space="preserve">Die im gemeinsamen Adressbuch eingegebenen Daten sind für alle Nutzer sichtbar. Es handelt sich dabei um den Vornamen und Nachnamen </w:t>
      </w:r>
      <w:r w:rsidR="00CA0977" w:rsidRPr="004001AC">
        <w:rPr>
          <w:rFonts w:asciiTheme="minorHAnsi" w:hAnsiTheme="minorHAnsi" w:cstheme="minorHAnsi"/>
        </w:rPr>
        <w:t>sowie die</w:t>
      </w:r>
      <w:r w:rsidRPr="004001AC">
        <w:rPr>
          <w:rFonts w:asciiTheme="minorHAnsi" w:hAnsiTheme="minorHAnsi" w:cstheme="minorHAnsi"/>
        </w:rPr>
        <w:t xml:space="preserve"> Mail-Adresse. Es wird empfohlen, so wenig personenbezogene Daten wie möglich von sich preiszugeben</w:t>
      </w:r>
      <w:r w:rsidR="00361AAC" w:rsidRPr="004001AC">
        <w:rPr>
          <w:rFonts w:asciiTheme="minorHAnsi" w:hAnsiTheme="minorHAnsi" w:cstheme="minorHAnsi"/>
        </w:rPr>
        <w:t>.</w:t>
      </w:r>
    </w:p>
    <w:p w14:paraId="00E3AE1D" w14:textId="77777777" w:rsidR="00896943" w:rsidRPr="004001AC" w:rsidRDefault="00EA5B4A" w:rsidP="00FE2314">
      <w:pPr>
        <w:pStyle w:val="Unterpunktneu"/>
        <w:spacing w:before="120" w:after="0" w:line="320" w:lineRule="exact"/>
        <w:ind w:left="788" w:hanging="431"/>
        <w:contextualSpacing w:val="0"/>
        <w:rPr>
          <w:rFonts w:asciiTheme="minorHAnsi" w:hAnsiTheme="minorHAnsi" w:cstheme="minorHAnsi"/>
          <w:iCs/>
          <w:spacing w:val="5"/>
          <w:szCs w:val="24"/>
        </w:rPr>
      </w:pPr>
      <w:r w:rsidRPr="004001AC">
        <w:rPr>
          <w:rFonts w:asciiTheme="minorHAnsi" w:hAnsiTheme="minorHAnsi" w:cstheme="minorHAnsi"/>
        </w:rPr>
        <w:t>Alle Nutzer</w:t>
      </w:r>
      <w:r w:rsidR="00663F52" w:rsidRPr="004001AC">
        <w:rPr>
          <w:rFonts w:asciiTheme="minorHAnsi" w:hAnsiTheme="minorHAnsi" w:cstheme="minorHAnsi"/>
        </w:rPr>
        <w:t>*innen</w:t>
      </w:r>
      <w:r w:rsidRPr="004001AC">
        <w:rPr>
          <w:rFonts w:asciiTheme="minorHAnsi" w:hAnsiTheme="minorHAnsi" w:cstheme="minorHAnsi"/>
        </w:rPr>
        <w:t xml:space="preserve"> sind verpflichtet, </w:t>
      </w:r>
      <w:r w:rsidRPr="004001AC">
        <w:rPr>
          <w:rFonts w:asciiTheme="minorHAnsi" w:hAnsiTheme="minorHAnsi" w:cstheme="minorHAnsi"/>
          <w:b/>
        </w:rPr>
        <w:t>eingesetzte Filter und Sperren</w:t>
      </w:r>
      <w:r w:rsidRPr="004001AC">
        <w:rPr>
          <w:rFonts w:asciiTheme="minorHAnsi" w:hAnsiTheme="minorHAnsi" w:cstheme="minorHAnsi"/>
        </w:rPr>
        <w:t xml:space="preserve"> zu respektie</w:t>
      </w:r>
      <w:r w:rsidR="00361AAC" w:rsidRPr="004001AC">
        <w:rPr>
          <w:rFonts w:asciiTheme="minorHAnsi" w:hAnsiTheme="minorHAnsi" w:cstheme="minorHAnsi"/>
        </w:rPr>
        <w:t>ren und diese nicht zu umgehen.</w:t>
      </w:r>
    </w:p>
    <w:p w14:paraId="399B399F" w14:textId="77777777" w:rsidR="00896943" w:rsidRPr="004001AC" w:rsidRDefault="00EA5B4A" w:rsidP="00FE2314">
      <w:pPr>
        <w:pStyle w:val="Unterpunktneu"/>
        <w:spacing w:before="120" w:after="0" w:line="320" w:lineRule="exact"/>
        <w:ind w:left="788" w:hanging="431"/>
        <w:contextualSpacing w:val="0"/>
        <w:rPr>
          <w:rFonts w:asciiTheme="minorHAnsi" w:hAnsiTheme="minorHAnsi" w:cstheme="minorHAnsi"/>
          <w:iCs/>
          <w:spacing w:val="5"/>
          <w:szCs w:val="24"/>
        </w:rPr>
      </w:pPr>
      <w:r w:rsidRPr="004001AC">
        <w:rPr>
          <w:rFonts w:asciiTheme="minorHAnsi" w:hAnsiTheme="minorHAnsi" w:cstheme="minorHAnsi"/>
        </w:rPr>
        <w:t>Die Nutzer</w:t>
      </w:r>
      <w:r w:rsidR="00663F52" w:rsidRPr="004001AC">
        <w:rPr>
          <w:rFonts w:asciiTheme="minorHAnsi" w:hAnsiTheme="minorHAnsi" w:cstheme="minorHAnsi"/>
        </w:rPr>
        <w:t>*innen</w:t>
      </w:r>
      <w:r w:rsidRPr="004001AC">
        <w:rPr>
          <w:rFonts w:asciiTheme="minorHAnsi" w:hAnsiTheme="minorHAnsi" w:cstheme="minorHAnsi"/>
        </w:rPr>
        <w:t xml:space="preserve"> verpflichten sich, die gesetzlichen Regelungen des Straf- und Jugendschutzgesetzes sowie das Urhebergesetz zu beachten. </w:t>
      </w:r>
    </w:p>
    <w:p w14:paraId="12FE4D40" w14:textId="77777777" w:rsidR="00896943" w:rsidRPr="004001AC" w:rsidRDefault="00EA5B4A" w:rsidP="00FE2314">
      <w:pPr>
        <w:pStyle w:val="Unterpunktneu"/>
        <w:spacing w:before="120" w:after="0" w:line="320" w:lineRule="exact"/>
        <w:ind w:left="788" w:hanging="431"/>
        <w:contextualSpacing w:val="0"/>
        <w:rPr>
          <w:rFonts w:asciiTheme="minorHAnsi" w:hAnsiTheme="minorHAnsi" w:cstheme="minorHAnsi"/>
          <w:iCs/>
          <w:spacing w:val="5"/>
          <w:szCs w:val="24"/>
        </w:rPr>
      </w:pPr>
      <w:r w:rsidRPr="004001AC">
        <w:rPr>
          <w:rFonts w:asciiTheme="minorHAnsi" w:hAnsiTheme="minorHAnsi" w:cstheme="minorHAnsi"/>
        </w:rPr>
        <w:t>Es werden regelmäßig Backups angefertigt. Dennoch ist ein Datenverlust nicht völlig auszuschließen.</w:t>
      </w:r>
    </w:p>
    <w:p w14:paraId="40E64FF0" w14:textId="77777777" w:rsidR="00896943" w:rsidRPr="004001AC" w:rsidRDefault="00EA5B4A" w:rsidP="00FE2314">
      <w:pPr>
        <w:pStyle w:val="Unterpunktneu"/>
        <w:spacing w:before="120" w:after="0" w:line="320" w:lineRule="exact"/>
        <w:ind w:left="788" w:hanging="431"/>
        <w:contextualSpacing w:val="0"/>
        <w:rPr>
          <w:rFonts w:asciiTheme="minorHAnsi" w:hAnsiTheme="minorHAnsi" w:cstheme="minorHAnsi"/>
          <w:iCs/>
          <w:spacing w:val="5"/>
          <w:szCs w:val="24"/>
        </w:rPr>
      </w:pPr>
      <w:r w:rsidRPr="004001AC">
        <w:rPr>
          <w:rFonts w:asciiTheme="minorHAnsi" w:hAnsiTheme="minorHAnsi" w:cstheme="minorHAnsi"/>
        </w:rPr>
        <w:t>Es dürfen im Rahmen der Nut</w:t>
      </w:r>
      <w:r w:rsidR="00D65A09" w:rsidRPr="004001AC">
        <w:rPr>
          <w:rFonts w:asciiTheme="minorHAnsi" w:hAnsiTheme="minorHAnsi" w:cstheme="minorHAnsi"/>
        </w:rPr>
        <w:t xml:space="preserve">zung </w:t>
      </w:r>
      <w:r w:rsidR="0003728F" w:rsidRPr="004001AC">
        <w:rPr>
          <w:rFonts w:asciiTheme="minorHAnsi" w:hAnsiTheme="minorHAnsi" w:cstheme="minorHAnsi"/>
        </w:rPr>
        <w:t>keine</w:t>
      </w:r>
      <w:r w:rsidRPr="004001AC">
        <w:rPr>
          <w:rFonts w:asciiTheme="minorHAnsi" w:hAnsiTheme="minorHAnsi" w:cstheme="minorHAnsi"/>
        </w:rPr>
        <w:t xml:space="preserve"> </w:t>
      </w:r>
      <w:r w:rsidRPr="004001AC">
        <w:rPr>
          <w:rFonts w:asciiTheme="minorHAnsi" w:hAnsiTheme="minorHAnsi" w:cstheme="minorHAnsi"/>
          <w:b/>
        </w:rPr>
        <w:t>Vertragsverhältnisse</w:t>
      </w:r>
      <w:r w:rsidR="00DF1E90" w:rsidRPr="004001AC">
        <w:rPr>
          <w:rFonts w:asciiTheme="minorHAnsi" w:hAnsiTheme="minorHAnsi" w:cstheme="minorHAnsi"/>
        </w:rPr>
        <w:t xml:space="preserve"> eingegangen werden.</w:t>
      </w:r>
    </w:p>
    <w:p w14:paraId="2DB77DCE" w14:textId="77777777" w:rsidR="00941C70" w:rsidRPr="004001AC" w:rsidRDefault="00EA5B4A" w:rsidP="00941C70">
      <w:pPr>
        <w:pStyle w:val="Unterpunktneu"/>
        <w:spacing w:before="120" w:after="0" w:line="320" w:lineRule="exact"/>
        <w:ind w:left="788" w:hanging="431"/>
        <w:contextualSpacing w:val="0"/>
        <w:rPr>
          <w:rFonts w:asciiTheme="minorHAnsi" w:hAnsiTheme="minorHAnsi" w:cstheme="minorHAnsi"/>
          <w:iCs/>
          <w:spacing w:val="5"/>
          <w:szCs w:val="24"/>
        </w:rPr>
      </w:pPr>
      <w:r w:rsidRPr="004001AC">
        <w:rPr>
          <w:rFonts w:asciiTheme="minorHAnsi" w:hAnsiTheme="minorHAnsi" w:cstheme="minorHAnsi"/>
        </w:rPr>
        <w:lastRenderedPageBreak/>
        <w:t>Die Installation oder Nutzung fremder Software durch die Nutzer</w:t>
      </w:r>
      <w:r w:rsidR="00663F52" w:rsidRPr="004001AC">
        <w:rPr>
          <w:rFonts w:asciiTheme="minorHAnsi" w:hAnsiTheme="minorHAnsi" w:cstheme="minorHAnsi"/>
        </w:rPr>
        <w:t>*innen</w:t>
      </w:r>
      <w:r w:rsidRPr="004001AC">
        <w:rPr>
          <w:rFonts w:asciiTheme="minorHAnsi" w:hAnsiTheme="minorHAnsi" w:cstheme="minorHAnsi"/>
        </w:rPr>
        <w:t xml:space="preserve"> ist nicht zulässig, sie darf nur von den Administratoren durchgeführt werden.</w:t>
      </w:r>
    </w:p>
    <w:p w14:paraId="03F3AB07" w14:textId="7A3DBE39" w:rsidR="00941C70" w:rsidRPr="004001AC" w:rsidRDefault="00B35D1B" w:rsidP="00941C70">
      <w:pPr>
        <w:pStyle w:val="Unterpunktneu"/>
        <w:spacing w:before="120" w:after="0" w:line="320" w:lineRule="exact"/>
        <w:ind w:left="788" w:hanging="431"/>
        <w:contextualSpacing w:val="0"/>
        <w:rPr>
          <w:rFonts w:asciiTheme="minorHAnsi" w:hAnsiTheme="minorHAnsi" w:cstheme="minorHAnsi"/>
          <w:iCs/>
          <w:spacing w:val="5"/>
          <w:szCs w:val="24"/>
        </w:rPr>
      </w:pPr>
      <w:r w:rsidRPr="004001AC">
        <w:rPr>
          <w:rFonts w:asciiTheme="minorHAnsi" w:hAnsiTheme="minorHAnsi" w:cstheme="minorHAnsi"/>
        </w:rPr>
        <w:t>Die für die Moderation von Chats oder Foren Verantwortlichen haben dafür Sorge zu tragen, dass die aufgestellten Regeln eingehalten werden. Werden Verstöße gemeldet, haben sie den Verstoß zu dokumentieren und die Schulleitung zu informieren.</w:t>
      </w:r>
    </w:p>
    <w:p w14:paraId="3E3A90B2" w14:textId="42B47DC9" w:rsidR="00BF2CF4" w:rsidRPr="004001AC" w:rsidRDefault="004001AC" w:rsidP="00043CFD">
      <w:pPr>
        <w:pStyle w:val="Unterpunktneu"/>
        <w:numPr>
          <w:ilvl w:val="0"/>
          <w:numId w:val="44"/>
        </w:numPr>
        <w:autoSpaceDE w:val="0"/>
        <w:autoSpaceDN w:val="0"/>
        <w:adjustRightInd w:val="0"/>
        <w:spacing w:before="360" w:after="120" w:line="320" w:lineRule="exact"/>
        <w:ind w:left="357" w:hanging="357"/>
        <w:contextualSpacing w:val="0"/>
        <w:jc w:val="center"/>
        <w:rPr>
          <w:rStyle w:val="Buchtitel"/>
          <w:rFonts w:asciiTheme="minorHAnsi" w:hAnsiTheme="minorHAnsi" w:cstheme="minorHAnsi"/>
          <w:iCs w:val="0"/>
          <w:spacing w:val="0"/>
          <w:sz w:val="24"/>
        </w:rPr>
      </w:pPr>
      <w:r>
        <w:rPr>
          <w:rStyle w:val="Buchtitel"/>
          <w:rFonts w:asciiTheme="minorHAnsi" w:hAnsiTheme="minorHAnsi" w:cstheme="minorHAnsi"/>
          <w:iCs w:val="0"/>
          <w:spacing w:val="0"/>
          <w:sz w:val="24"/>
        </w:rPr>
        <w:t>N</w:t>
      </w:r>
      <w:r w:rsidR="00560563" w:rsidRPr="004001AC">
        <w:rPr>
          <w:rStyle w:val="Buchtitel"/>
          <w:rFonts w:asciiTheme="minorHAnsi" w:hAnsiTheme="minorHAnsi" w:cstheme="minorHAnsi"/>
          <w:iCs w:val="0"/>
          <w:spacing w:val="0"/>
          <w:sz w:val="24"/>
        </w:rPr>
        <w:t>utzungsweite</w:t>
      </w:r>
    </w:p>
    <w:p w14:paraId="29F23877" w14:textId="77777777" w:rsidR="00941C70" w:rsidRPr="004001AC" w:rsidRDefault="00941C70" w:rsidP="00941C70">
      <w:pPr>
        <w:pStyle w:val="Listenabsatz"/>
        <w:numPr>
          <w:ilvl w:val="0"/>
          <w:numId w:val="31"/>
        </w:numPr>
        <w:autoSpaceDE w:val="0"/>
        <w:autoSpaceDN w:val="0"/>
        <w:adjustRightInd w:val="0"/>
        <w:spacing w:before="120" w:after="60"/>
        <w:contextualSpacing w:val="0"/>
        <w:rPr>
          <w:rFonts w:asciiTheme="minorHAnsi" w:hAnsiTheme="minorHAnsi" w:cstheme="minorHAnsi"/>
          <w:b/>
          <w:vanish/>
        </w:rPr>
      </w:pPr>
    </w:p>
    <w:p w14:paraId="67CDD9F3" w14:textId="653E8146" w:rsidR="00BF2CF4" w:rsidRPr="004001AC" w:rsidRDefault="00212785" w:rsidP="00941C70">
      <w:pPr>
        <w:pStyle w:val="Unterpunktneu"/>
        <w:ind w:left="789"/>
        <w:rPr>
          <w:rFonts w:asciiTheme="minorHAnsi" w:hAnsiTheme="minorHAnsi" w:cstheme="minorHAnsi"/>
        </w:rPr>
      </w:pPr>
      <w:r w:rsidRPr="004001AC">
        <w:rPr>
          <w:rFonts w:asciiTheme="minorHAnsi" w:hAnsiTheme="minorHAnsi" w:cstheme="minorHAnsi"/>
        </w:rPr>
        <w:t xml:space="preserve">Die Verarbeitung (insbesondere Speicherung) personenbezogener Daten ist </w:t>
      </w:r>
      <w:r w:rsidRPr="004001AC">
        <w:rPr>
          <w:rFonts w:asciiTheme="minorHAnsi" w:hAnsiTheme="minorHAnsi" w:cstheme="minorHAnsi"/>
          <w:b/>
        </w:rPr>
        <w:t xml:space="preserve">nur eingeschränkt </w:t>
      </w:r>
      <w:r w:rsidRPr="004001AC">
        <w:rPr>
          <w:rFonts w:asciiTheme="minorHAnsi" w:hAnsiTheme="minorHAnsi" w:cstheme="minorHAnsi"/>
        </w:rPr>
        <w:t>zulässig. D.h.</w:t>
      </w:r>
      <w:r w:rsidR="00DF1E90" w:rsidRPr="004001AC">
        <w:rPr>
          <w:rFonts w:asciiTheme="minorHAnsi" w:hAnsiTheme="minorHAnsi" w:cstheme="minorHAnsi"/>
        </w:rPr>
        <w:t xml:space="preserve"> es dürfen nur personenbezogene</w:t>
      </w:r>
      <w:r w:rsidRPr="004001AC">
        <w:rPr>
          <w:rFonts w:asciiTheme="minorHAnsi" w:hAnsiTheme="minorHAnsi" w:cstheme="minorHAnsi"/>
        </w:rPr>
        <w:t xml:space="preserve"> Daten verarbeitet werden, die für die Nutzung erforderlich sind bzw. die bei der Nutzung entstehen. </w:t>
      </w:r>
    </w:p>
    <w:p w14:paraId="5F2F1E96" w14:textId="77777777" w:rsidR="00060772" w:rsidRPr="004001AC" w:rsidRDefault="00DF334F" w:rsidP="00FE2314">
      <w:pPr>
        <w:numPr>
          <w:ilvl w:val="1"/>
          <w:numId w:val="31"/>
        </w:numPr>
        <w:autoSpaceDE w:val="0"/>
        <w:autoSpaceDN w:val="0"/>
        <w:adjustRightInd w:val="0"/>
        <w:spacing w:before="120" w:line="320" w:lineRule="exact"/>
        <w:ind w:left="788" w:hanging="431"/>
        <w:jc w:val="both"/>
        <w:rPr>
          <w:rFonts w:asciiTheme="minorHAnsi" w:hAnsiTheme="minorHAnsi" w:cstheme="minorHAnsi"/>
          <w:sz w:val="22"/>
          <w:szCs w:val="22"/>
        </w:rPr>
      </w:pPr>
      <w:r w:rsidRPr="004001AC">
        <w:rPr>
          <w:rFonts w:asciiTheme="minorHAnsi" w:hAnsiTheme="minorHAnsi" w:cstheme="minorHAnsi"/>
          <w:sz w:val="22"/>
          <w:szCs w:val="22"/>
        </w:rPr>
        <w:t xml:space="preserve">Die </w:t>
      </w:r>
      <w:r w:rsidR="00212785" w:rsidRPr="004001AC">
        <w:rPr>
          <w:rFonts w:asciiTheme="minorHAnsi" w:hAnsiTheme="minorHAnsi" w:cstheme="minorHAnsi"/>
          <w:sz w:val="22"/>
          <w:szCs w:val="22"/>
        </w:rPr>
        <w:t>Beschäftigte</w:t>
      </w:r>
      <w:r w:rsidRPr="004001AC">
        <w:rPr>
          <w:rFonts w:asciiTheme="minorHAnsi" w:hAnsiTheme="minorHAnsi" w:cstheme="minorHAnsi"/>
          <w:sz w:val="22"/>
          <w:szCs w:val="22"/>
        </w:rPr>
        <w:t>n</w:t>
      </w:r>
      <w:r w:rsidR="00212785" w:rsidRPr="004001AC">
        <w:rPr>
          <w:rFonts w:asciiTheme="minorHAnsi" w:hAnsiTheme="minorHAnsi" w:cstheme="minorHAnsi"/>
          <w:sz w:val="22"/>
          <w:szCs w:val="22"/>
        </w:rPr>
        <w:t xml:space="preserve"> dürfen schulische und private Geräte (Tablets, Smartphones, Notebooks usw.) nutzen. Eine Verpflichtung, private Geräte zu verwenden, gibt es nicht. Werden private Geräte verwendet, so bedarf es der Genehmigung der Schulleitung</w:t>
      </w:r>
      <w:r w:rsidR="00BF2CF4" w:rsidRPr="004001AC">
        <w:rPr>
          <w:rFonts w:asciiTheme="minorHAnsi" w:hAnsiTheme="minorHAnsi" w:cstheme="minorHAnsi"/>
          <w:sz w:val="22"/>
          <w:szCs w:val="22"/>
        </w:rPr>
        <w:t xml:space="preserve">. </w:t>
      </w:r>
    </w:p>
    <w:p w14:paraId="2DB53C22" w14:textId="77777777" w:rsidR="00BF2CF4" w:rsidRPr="004001AC" w:rsidRDefault="00BF2CF4" w:rsidP="00FE2314">
      <w:pPr>
        <w:numPr>
          <w:ilvl w:val="1"/>
          <w:numId w:val="31"/>
        </w:numPr>
        <w:autoSpaceDE w:val="0"/>
        <w:autoSpaceDN w:val="0"/>
        <w:adjustRightInd w:val="0"/>
        <w:spacing w:before="120" w:line="320" w:lineRule="exact"/>
        <w:ind w:left="788" w:hanging="431"/>
        <w:jc w:val="both"/>
        <w:rPr>
          <w:rFonts w:asciiTheme="minorHAnsi" w:hAnsiTheme="minorHAnsi" w:cstheme="minorHAnsi"/>
          <w:sz w:val="22"/>
          <w:szCs w:val="22"/>
        </w:rPr>
      </w:pPr>
      <w:r w:rsidRPr="004001AC">
        <w:rPr>
          <w:rFonts w:asciiTheme="minorHAnsi" w:hAnsiTheme="minorHAnsi" w:cstheme="minorHAnsi"/>
          <w:b/>
          <w:sz w:val="22"/>
          <w:szCs w:val="22"/>
        </w:rPr>
        <w:t>Datenverarbeitende</w:t>
      </w:r>
      <w:r w:rsidR="007D1F72" w:rsidRPr="004001AC">
        <w:rPr>
          <w:rFonts w:asciiTheme="minorHAnsi" w:hAnsiTheme="minorHAnsi" w:cstheme="minorHAnsi"/>
          <w:b/>
          <w:sz w:val="22"/>
          <w:szCs w:val="22"/>
        </w:rPr>
        <w:t xml:space="preserve"> Software</w:t>
      </w:r>
      <w:r w:rsidRPr="004001AC">
        <w:rPr>
          <w:rFonts w:asciiTheme="minorHAnsi" w:hAnsiTheme="minorHAnsi" w:cstheme="minorHAnsi"/>
          <w:b/>
          <w:sz w:val="22"/>
          <w:szCs w:val="22"/>
        </w:rPr>
        <w:t xml:space="preserve"> und Kommunikationssoftware</w:t>
      </w:r>
      <w:r w:rsidRPr="004001AC">
        <w:rPr>
          <w:rFonts w:asciiTheme="minorHAnsi" w:hAnsiTheme="minorHAnsi" w:cstheme="minorHAnsi"/>
          <w:sz w:val="22"/>
          <w:szCs w:val="22"/>
        </w:rPr>
        <w:t xml:space="preserve"> </w:t>
      </w:r>
      <w:r w:rsidR="00212785" w:rsidRPr="004001AC">
        <w:rPr>
          <w:rFonts w:asciiTheme="minorHAnsi" w:hAnsiTheme="minorHAnsi" w:cstheme="minorHAnsi"/>
          <w:sz w:val="22"/>
          <w:szCs w:val="22"/>
        </w:rPr>
        <w:t xml:space="preserve">darf von Schülerinnen und Schülern im vollen Umfang genutzt werden, wenn die </w:t>
      </w:r>
      <w:r w:rsidR="00212785" w:rsidRPr="004001AC">
        <w:rPr>
          <w:rFonts w:asciiTheme="minorHAnsi" w:hAnsiTheme="minorHAnsi" w:cstheme="minorHAnsi"/>
          <w:b/>
          <w:sz w:val="22"/>
          <w:szCs w:val="22"/>
        </w:rPr>
        <w:t>Einwilligung</w:t>
      </w:r>
      <w:r w:rsidR="00212785" w:rsidRPr="004001AC">
        <w:rPr>
          <w:rFonts w:asciiTheme="minorHAnsi" w:hAnsiTheme="minorHAnsi" w:cstheme="minorHAnsi"/>
          <w:sz w:val="22"/>
          <w:szCs w:val="22"/>
        </w:rPr>
        <w:t xml:space="preserve"> der Eltern oder der volljährigen Schülerinnen und Schüler vorliegt. Liegt diese nicht vor, ist nur eine eingeschränkte Nutzung möglich. D.h. die Nutzung ist nur an Computern der Schule möglich</w:t>
      </w:r>
      <w:r w:rsidRPr="004001AC">
        <w:rPr>
          <w:rFonts w:asciiTheme="minorHAnsi" w:hAnsiTheme="minorHAnsi" w:cstheme="minorHAnsi"/>
          <w:sz w:val="22"/>
          <w:szCs w:val="22"/>
        </w:rPr>
        <w:t>.</w:t>
      </w:r>
    </w:p>
    <w:p w14:paraId="1CD09D73" w14:textId="77777777" w:rsidR="00212785" w:rsidRPr="004001AC" w:rsidRDefault="00212785" w:rsidP="00FE2314">
      <w:pPr>
        <w:numPr>
          <w:ilvl w:val="1"/>
          <w:numId w:val="31"/>
        </w:numPr>
        <w:autoSpaceDE w:val="0"/>
        <w:autoSpaceDN w:val="0"/>
        <w:adjustRightInd w:val="0"/>
        <w:spacing w:before="120" w:line="320" w:lineRule="exact"/>
        <w:ind w:left="788" w:hanging="431"/>
        <w:jc w:val="both"/>
        <w:rPr>
          <w:rFonts w:asciiTheme="minorHAnsi" w:hAnsiTheme="minorHAnsi" w:cstheme="minorHAnsi"/>
          <w:sz w:val="22"/>
          <w:szCs w:val="22"/>
        </w:rPr>
      </w:pPr>
      <w:r w:rsidRPr="004001AC">
        <w:rPr>
          <w:rFonts w:asciiTheme="minorHAnsi" w:hAnsiTheme="minorHAnsi" w:cstheme="minorHAnsi"/>
          <w:sz w:val="22"/>
          <w:szCs w:val="22"/>
        </w:rPr>
        <w:t xml:space="preserve">Die Administration </w:t>
      </w:r>
      <w:r w:rsidR="00BF2CF4" w:rsidRPr="004001AC">
        <w:rPr>
          <w:rFonts w:asciiTheme="minorHAnsi" w:hAnsiTheme="minorHAnsi" w:cstheme="minorHAnsi"/>
          <w:sz w:val="22"/>
          <w:szCs w:val="22"/>
        </w:rPr>
        <w:t>der Softwareprodukte</w:t>
      </w:r>
      <w:r w:rsidRPr="004001AC">
        <w:rPr>
          <w:rFonts w:asciiTheme="minorHAnsi" w:hAnsiTheme="minorHAnsi" w:cstheme="minorHAnsi"/>
          <w:sz w:val="22"/>
          <w:szCs w:val="22"/>
        </w:rPr>
        <w:t xml:space="preserve"> erfolgt durch entsprechende Rollenzuweisungen. Die Schulleitung legt schriftlich fest, welche Personen für die </w:t>
      </w:r>
      <w:r w:rsidRPr="004001AC">
        <w:rPr>
          <w:rFonts w:asciiTheme="minorHAnsi" w:hAnsiTheme="minorHAnsi" w:cstheme="minorHAnsi"/>
          <w:b/>
          <w:sz w:val="22"/>
          <w:szCs w:val="22"/>
        </w:rPr>
        <w:t>Administration</w:t>
      </w:r>
      <w:r w:rsidRPr="004001AC">
        <w:rPr>
          <w:rFonts w:asciiTheme="minorHAnsi" w:hAnsiTheme="minorHAnsi" w:cstheme="minorHAnsi"/>
          <w:sz w:val="22"/>
          <w:szCs w:val="22"/>
        </w:rPr>
        <w:t xml:space="preserve"> zuständig sind und welche Aufgabe</w:t>
      </w:r>
      <w:r w:rsidR="005A0ED3" w:rsidRPr="004001AC">
        <w:rPr>
          <w:rFonts w:asciiTheme="minorHAnsi" w:hAnsiTheme="minorHAnsi" w:cstheme="minorHAnsi"/>
          <w:sz w:val="22"/>
          <w:szCs w:val="22"/>
        </w:rPr>
        <w:t>n diese konkret haben.</w:t>
      </w:r>
    </w:p>
    <w:p w14:paraId="0A3507FE" w14:textId="77777777" w:rsidR="00212785" w:rsidRPr="004001AC" w:rsidRDefault="00212785" w:rsidP="00FE2314">
      <w:pPr>
        <w:pStyle w:val="Listenabsatz"/>
        <w:numPr>
          <w:ilvl w:val="0"/>
          <w:numId w:val="13"/>
        </w:numPr>
        <w:spacing w:before="80" w:line="320" w:lineRule="exact"/>
        <w:ind w:left="1128" w:hanging="357"/>
        <w:contextualSpacing w:val="0"/>
        <w:jc w:val="both"/>
        <w:rPr>
          <w:rFonts w:asciiTheme="minorHAnsi" w:hAnsiTheme="minorHAnsi" w:cstheme="minorHAnsi"/>
          <w:sz w:val="22"/>
          <w:szCs w:val="22"/>
        </w:rPr>
      </w:pPr>
      <w:r w:rsidRPr="004001AC">
        <w:rPr>
          <w:rFonts w:asciiTheme="minorHAnsi" w:hAnsiTheme="minorHAnsi" w:cstheme="minorHAnsi"/>
          <w:sz w:val="22"/>
          <w:szCs w:val="22"/>
        </w:rPr>
        <w:t>Die Administrator</w:t>
      </w:r>
      <w:r w:rsidR="00207916" w:rsidRPr="004001AC">
        <w:rPr>
          <w:rFonts w:asciiTheme="minorHAnsi" w:hAnsiTheme="minorHAnsi" w:cstheme="minorHAnsi"/>
          <w:sz w:val="22"/>
          <w:szCs w:val="22"/>
        </w:rPr>
        <w:t>*inn</w:t>
      </w:r>
      <w:r w:rsidRPr="004001AC">
        <w:rPr>
          <w:rFonts w:asciiTheme="minorHAnsi" w:hAnsiTheme="minorHAnsi" w:cstheme="minorHAnsi"/>
          <w:sz w:val="22"/>
          <w:szCs w:val="22"/>
        </w:rPr>
        <w:t xml:space="preserve">en stellen sicher, dass sich die Sicherheit von </w:t>
      </w:r>
      <w:r w:rsidR="007D1F72" w:rsidRPr="004001AC">
        <w:rPr>
          <w:rFonts w:asciiTheme="minorHAnsi" w:hAnsiTheme="minorHAnsi" w:cstheme="minorHAnsi"/>
          <w:sz w:val="22"/>
          <w:szCs w:val="22"/>
        </w:rPr>
        <w:t xml:space="preserve">Produkt XY </w:t>
      </w:r>
      <w:r w:rsidRPr="004001AC">
        <w:rPr>
          <w:rFonts w:asciiTheme="minorHAnsi" w:hAnsiTheme="minorHAnsi" w:cstheme="minorHAnsi"/>
          <w:sz w:val="22"/>
          <w:szCs w:val="22"/>
        </w:rPr>
        <w:t>immer auf dem technisch aktuellen Stand befindet. Passwörter sind nach dem Stand der Technik so zu gestalten, dass Unbefugte keinen Zugriff auf das System erhalten kön</w:t>
      </w:r>
      <w:r w:rsidR="005A0ED3" w:rsidRPr="004001AC">
        <w:rPr>
          <w:rFonts w:asciiTheme="minorHAnsi" w:hAnsiTheme="minorHAnsi" w:cstheme="minorHAnsi"/>
          <w:sz w:val="22"/>
          <w:szCs w:val="22"/>
        </w:rPr>
        <w:t>nen.</w:t>
      </w:r>
    </w:p>
    <w:p w14:paraId="2F804C21" w14:textId="77777777" w:rsidR="00212785" w:rsidRPr="004001AC" w:rsidRDefault="00212785" w:rsidP="00FE2314">
      <w:pPr>
        <w:pStyle w:val="Listenabsatz"/>
        <w:numPr>
          <w:ilvl w:val="0"/>
          <w:numId w:val="13"/>
        </w:numPr>
        <w:spacing w:before="80" w:line="320" w:lineRule="exact"/>
        <w:ind w:left="1128" w:hanging="357"/>
        <w:contextualSpacing w:val="0"/>
        <w:jc w:val="both"/>
        <w:rPr>
          <w:rFonts w:asciiTheme="minorHAnsi" w:hAnsiTheme="minorHAnsi" w:cstheme="minorHAnsi"/>
          <w:sz w:val="22"/>
          <w:szCs w:val="22"/>
        </w:rPr>
      </w:pPr>
      <w:r w:rsidRPr="004001AC">
        <w:rPr>
          <w:rFonts w:asciiTheme="minorHAnsi" w:hAnsiTheme="minorHAnsi" w:cstheme="minorHAnsi"/>
          <w:sz w:val="22"/>
          <w:szCs w:val="22"/>
        </w:rPr>
        <w:t>Die Administrator</w:t>
      </w:r>
      <w:r w:rsidR="00DE32B4" w:rsidRPr="004001AC">
        <w:rPr>
          <w:rFonts w:asciiTheme="minorHAnsi" w:hAnsiTheme="minorHAnsi" w:cstheme="minorHAnsi"/>
          <w:sz w:val="22"/>
          <w:szCs w:val="22"/>
        </w:rPr>
        <w:t>*inn</w:t>
      </w:r>
      <w:r w:rsidRPr="004001AC">
        <w:rPr>
          <w:rFonts w:asciiTheme="minorHAnsi" w:hAnsiTheme="minorHAnsi" w:cstheme="minorHAnsi"/>
          <w:sz w:val="22"/>
          <w:szCs w:val="22"/>
        </w:rPr>
        <w:t xml:space="preserve">en stellen sicher, dass die angemeldeten </w:t>
      </w:r>
      <w:r w:rsidRPr="004001AC">
        <w:rPr>
          <w:rFonts w:asciiTheme="minorHAnsi" w:hAnsiTheme="minorHAnsi" w:cstheme="minorHAnsi"/>
          <w:b/>
          <w:sz w:val="22"/>
          <w:szCs w:val="22"/>
        </w:rPr>
        <w:t>Gruppen</w:t>
      </w:r>
      <w:r w:rsidR="00BF2CF4" w:rsidRPr="004001AC">
        <w:rPr>
          <w:rFonts w:asciiTheme="minorHAnsi" w:hAnsiTheme="minorHAnsi" w:cstheme="minorHAnsi"/>
          <w:b/>
          <w:sz w:val="22"/>
          <w:szCs w:val="22"/>
        </w:rPr>
        <w:t xml:space="preserve"> und</w:t>
      </w:r>
      <w:r w:rsidRPr="004001AC">
        <w:rPr>
          <w:rFonts w:asciiTheme="minorHAnsi" w:hAnsiTheme="minorHAnsi" w:cstheme="minorHAnsi"/>
          <w:b/>
          <w:sz w:val="22"/>
          <w:szCs w:val="22"/>
        </w:rPr>
        <w:t xml:space="preserve"> Nutzungsberechtigten </w:t>
      </w:r>
      <w:r w:rsidRPr="004001AC">
        <w:rPr>
          <w:rFonts w:asciiTheme="minorHAnsi" w:hAnsiTheme="minorHAnsi" w:cstheme="minorHAnsi"/>
          <w:sz w:val="22"/>
          <w:szCs w:val="22"/>
        </w:rPr>
        <w:t>immer dem aktuellen Stand entsprechen.</w:t>
      </w:r>
    </w:p>
    <w:p w14:paraId="67F551F2" w14:textId="77777777" w:rsidR="00212785" w:rsidRPr="004001AC" w:rsidRDefault="00212785" w:rsidP="00FE2314">
      <w:pPr>
        <w:pStyle w:val="Listenabsatz"/>
        <w:numPr>
          <w:ilvl w:val="0"/>
          <w:numId w:val="13"/>
        </w:numPr>
        <w:spacing w:before="80" w:line="320" w:lineRule="exact"/>
        <w:ind w:left="1128" w:hanging="357"/>
        <w:contextualSpacing w:val="0"/>
        <w:jc w:val="both"/>
        <w:rPr>
          <w:rFonts w:asciiTheme="minorHAnsi" w:hAnsiTheme="minorHAnsi" w:cstheme="minorHAnsi"/>
          <w:sz w:val="22"/>
          <w:szCs w:val="22"/>
        </w:rPr>
      </w:pPr>
      <w:r w:rsidRPr="004001AC">
        <w:rPr>
          <w:rFonts w:asciiTheme="minorHAnsi" w:hAnsiTheme="minorHAnsi" w:cstheme="minorHAnsi"/>
          <w:sz w:val="22"/>
          <w:szCs w:val="22"/>
        </w:rPr>
        <w:t>Die Administrator</w:t>
      </w:r>
      <w:r w:rsidR="00DE32B4" w:rsidRPr="004001AC">
        <w:rPr>
          <w:rFonts w:asciiTheme="minorHAnsi" w:hAnsiTheme="minorHAnsi" w:cstheme="minorHAnsi"/>
          <w:sz w:val="22"/>
          <w:szCs w:val="22"/>
        </w:rPr>
        <w:t>*inn</w:t>
      </w:r>
      <w:r w:rsidRPr="004001AC">
        <w:rPr>
          <w:rFonts w:asciiTheme="minorHAnsi" w:hAnsiTheme="minorHAnsi" w:cstheme="minorHAnsi"/>
          <w:sz w:val="22"/>
          <w:szCs w:val="22"/>
        </w:rPr>
        <w:t xml:space="preserve">en richten </w:t>
      </w:r>
      <w:r w:rsidRPr="004001AC">
        <w:rPr>
          <w:rFonts w:asciiTheme="minorHAnsi" w:hAnsiTheme="minorHAnsi" w:cstheme="minorHAnsi"/>
          <w:b/>
          <w:sz w:val="22"/>
          <w:szCs w:val="22"/>
        </w:rPr>
        <w:t>Dateiverwaltung</w:t>
      </w:r>
      <w:r w:rsidR="00BF2CF4" w:rsidRPr="004001AC">
        <w:rPr>
          <w:rFonts w:asciiTheme="minorHAnsi" w:hAnsiTheme="minorHAnsi" w:cstheme="minorHAnsi"/>
          <w:b/>
          <w:sz w:val="22"/>
          <w:szCs w:val="22"/>
        </w:rPr>
        <w:t>en</w:t>
      </w:r>
      <w:r w:rsidRPr="004001AC">
        <w:rPr>
          <w:rFonts w:asciiTheme="minorHAnsi" w:hAnsiTheme="minorHAnsi" w:cstheme="minorHAnsi"/>
          <w:b/>
          <w:sz w:val="22"/>
          <w:szCs w:val="22"/>
        </w:rPr>
        <w:t xml:space="preserve"> </w:t>
      </w:r>
      <w:r w:rsidRPr="004001AC">
        <w:rPr>
          <w:rFonts w:asciiTheme="minorHAnsi" w:hAnsiTheme="minorHAnsi" w:cstheme="minorHAnsi"/>
          <w:sz w:val="22"/>
          <w:szCs w:val="22"/>
        </w:rPr>
        <w:t>ein und betreuen diese laufend.</w:t>
      </w:r>
    </w:p>
    <w:p w14:paraId="4955A773" w14:textId="77777777" w:rsidR="00B57CE5" w:rsidRPr="004001AC" w:rsidRDefault="00212785" w:rsidP="00FE2314">
      <w:pPr>
        <w:pStyle w:val="Listenabsatz"/>
        <w:numPr>
          <w:ilvl w:val="0"/>
          <w:numId w:val="13"/>
        </w:numPr>
        <w:spacing w:before="80" w:line="320" w:lineRule="exact"/>
        <w:ind w:left="1128" w:hanging="357"/>
        <w:contextualSpacing w:val="0"/>
        <w:jc w:val="both"/>
        <w:rPr>
          <w:rFonts w:asciiTheme="minorHAnsi" w:hAnsiTheme="minorHAnsi" w:cstheme="minorHAnsi"/>
          <w:sz w:val="22"/>
          <w:szCs w:val="22"/>
        </w:rPr>
      </w:pPr>
      <w:r w:rsidRPr="004001AC">
        <w:rPr>
          <w:rFonts w:asciiTheme="minorHAnsi" w:hAnsiTheme="minorHAnsi" w:cstheme="minorHAnsi"/>
          <w:sz w:val="22"/>
          <w:szCs w:val="22"/>
        </w:rPr>
        <w:t>Den Administrator</w:t>
      </w:r>
      <w:r w:rsidR="00DE32B4" w:rsidRPr="004001AC">
        <w:rPr>
          <w:rFonts w:asciiTheme="minorHAnsi" w:hAnsiTheme="minorHAnsi" w:cstheme="minorHAnsi"/>
          <w:sz w:val="22"/>
          <w:szCs w:val="22"/>
        </w:rPr>
        <w:t>*inn</w:t>
      </w:r>
      <w:r w:rsidRPr="004001AC">
        <w:rPr>
          <w:rFonts w:asciiTheme="minorHAnsi" w:hAnsiTheme="minorHAnsi" w:cstheme="minorHAnsi"/>
          <w:sz w:val="22"/>
          <w:szCs w:val="22"/>
        </w:rPr>
        <w:t>en ist es untersagt, Protokolldaten der Beschäftigten für andere Zwecke als zur Systembetreuung zu nutzen. Eine Nutzung der Protokolldaten zur Verhaltens- und Leistungskontrolle der Beschäftigten ist unzulässig.</w:t>
      </w:r>
    </w:p>
    <w:p w14:paraId="7605CE40" w14:textId="77777777" w:rsidR="00F27C28" w:rsidRPr="004001AC" w:rsidRDefault="00F27C28" w:rsidP="00043CFD">
      <w:pPr>
        <w:pStyle w:val="Absatzberschriftneu"/>
        <w:spacing w:before="360" w:after="120" w:line="320" w:lineRule="exact"/>
        <w:ind w:left="357" w:hanging="357"/>
        <w:jc w:val="center"/>
        <w:rPr>
          <w:rFonts w:asciiTheme="minorHAnsi" w:hAnsiTheme="minorHAnsi" w:cstheme="minorHAnsi"/>
        </w:rPr>
      </w:pPr>
      <w:r w:rsidRPr="004001AC">
        <w:rPr>
          <w:rFonts w:asciiTheme="minorHAnsi" w:hAnsiTheme="minorHAnsi" w:cstheme="minorHAnsi"/>
        </w:rPr>
        <w:t>Kommunikations</w:t>
      </w:r>
      <w:r w:rsidR="00212785" w:rsidRPr="004001AC">
        <w:rPr>
          <w:rFonts w:asciiTheme="minorHAnsi" w:hAnsiTheme="minorHAnsi" w:cstheme="minorHAnsi"/>
        </w:rPr>
        <w:t>-Funktion</w:t>
      </w:r>
    </w:p>
    <w:p w14:paraId="57C66788" w14:textId="77777777" w:rsidR="00212785" w:rsidRPr="004001AC" w:rsidRDefault="00BF2CF4" w:rsidP="00FE2314">
      <w:pPr>
        <w:spacing w:line="320" w:lineRule="exact"/>
        <w:ind w:left="357"/>
        <w:jc w:val="both"/>
        <w:rPr>
          <w:rFonts w:asciiTheme="minorHAnsi" w:hAnsiTheme="minorHAnsi" w:cstheme="minorHAnsi"/>
          <w:sz w:val="22"/>
          <w:szCs w:val="22"/>
        </w:rPr>
      </w:pPr>
      <w:r w:rsidRPr="004001AC">
        <w:rPr>
          <w:rFonts w:asciiTheme="minorHAnsi" w:hAnsiTheme="minorHAnsi" w:cstheme="minorHAnsi"/>
          <w:sz w:val="22"/>
          <w:szCs w:val="22"/>
        </w:rPr>
        <w:t>Die Kommunikations</w:t>
      </w:r>
      <w:r w:rsidR="00212785" w:rsidRPr="004001AC">
        <w:rPr>
          <w:rFonts w:asciiTheme="minorHAnsi" w:hAnsiTheme="minorHAnsi" w:cstheme="minorHAnsi"/>
          <w:sz w:val="22"/>
          <w:szCs w:val="22"/>
        </w:rPr>
        <w:t>-Funktion</w:t>
      </w:r>
      <w:r w:rsidRPr="004001AC">
        <w:rPr>
          <w:rFonts w:asciiTheme="minorHAnsi" w:hAnsiTheme="minorHAnsi" w:cstheme="minorHAnsi"/>
          <w:sz w:val="22"/>
          <w:szCs w:val="22"/>
        </w:rPr>
        <w:t>en sind</w:t>
      </w:r>
      <w:r w:rsidR="00212785" w:rsidRPr="004001AC">
        <w:rPr>
          <w:rFonts w:asciiTheme="minorHAnsi" w:hAnsiTheme="minorHAnsi" w:cstheme="minorHAnsi"/>
          <w:sz w:val="22"/>
          <w:szCs w:val="22"/>
        </w:rPr>
        <w:t xml:space="preserve"> für </w:t>
      </w:r>
      <w:r w:rsidR="0003728F" w:rsidRPr="004001AC">
        <w:rPr>
          <w:rFonts w:asciiTheme="minorHAnsi" w:hAnsiTheme="minorHAnsi" w:cstheme="minorHAnsi"/>
          <w:sz w:val="22"/>
          <w:szCs w:val="22"/>
        </w:rPr>
        <w:t xml:space="preserve">Beschäftigte und Schüler*innen nur für </w:t>
      </w:r>
      <w:r w:rsidR="00212785" w:rsidRPr="004001AC">
        <w:rPr>
          <w:rFonts w:asciiTheme="minorHAnsi" w:hAnsiTheme="minorHAnsi" w:cstheme="minorHAnsi"/>
          <w:sz w:val="22"/>
          <w:szCs w:val="22"/>
        </w:rPr>
        <w:t xml:space="preserve">den </w:t>
      </w:r>
      <w:r w:rsidR="00212785" w:rsidRPr="004001AC">
        <w:rPr>
          <w:rFonts w:asciiTheme="minorHAnsi" w:hAnsiTheme="minorHAnsi" w:cstheme="minorHAnsi"/>
          <w:b/>
          <w:sz w:val="22"/>
          <w:szCs w:val="22"/>
        </w:rPr>
        <w:t xml:space="preserve">internen </w:t>
      </w:r>
      <w:r w:rsidRPr="004001AC">
        <w:rPr>
          <w:rFonts w:asciiTheme="minorHAnsi" w:hAnsiTheme="minorHAnsi" w:cstheme="minorHAnsi"/>
          <w:b/>
          <w:sz w:val="22"/>
          <w:szCs w:val="22"/>
        </w:rPr>
        <w:t xml:space="preserve">schulischen </w:t>
      </w:r>
      <w:r w:rsidR="00212785" w:rsidRPr="004001AC">
        <w:rPr>
          <w:rFonts w:asciiTheme="minorHAnsi" w:hAnsiTheme="minorHAnsi" w:cstheme="minorHAnsi"/>
          <w:b/>
          <w:sz w:val="22"/>
          <w:szCs w:val="22"/>
        </w:rPr>
        <w:t>Gebrauch.</w:t>
      </w:r>
    </w:p>
    <w:p w14:paraId="717EB707" w14:textId="77777777" w:rsidR="008206B1" w:rsidRPr="004001AC" w:rsidRDefault="00226F4B" w:rsidP="00FE2314">
      <w:pPr>
        <w:pStyle w:val="Listenabsatz"/>
        <w:spacing w:line="320" w:lineRule="exact"/>
        <w:ind w:left="360"/>
        <w:jc w:val="both"/>
        <w:rPr>
          <w:rFonts w:asciiTheme="minorHAnsi" w:hAnsiTheme="minorHAnsi" w:cstheme="minorHAnsi"/>
          <w:sz w:val="22"/>
          <w:szCs w:val="22"/>
        </w:rPr>
      </w:pPr>
      <w:r w:rsidRPr="004001AC">
        <w:rPr>
          <w:rFonts w:asciiTheme="minorHAnsi" w:hAnsiTheme="minorHAnsi" w:cstheme="minorHAnsi"/>
          <w:sz w:val="22"/>
          <w:szCs w:val="22"/>
        </w:rPr>
        <w:t xml:space="preserve">Die Beschäftigten haben </w:t>
      </w:r>
      <w:r w:rsidR="007D1F72" w:rsidRPr="004001AC">
        <w:rPr>
          <w:rFonts w:asciiTheme="minorHAnsi" w:hAnsiTheme="minorHAnsi" w:cstheme="minorHAnsi"/>
          <w:sz w:val="22"/>
          <w:szCs w:val="22"/>
        </w:rPr>
        <w:t xml:space="preserve">die </w:t>
      </w:r>
      <w:r w:rsidR="00212785" w:rsidRPr="004001AC">
        <w:rPr>
          <w:rFonts w:asciiTheme="minorHAnsi" w:hAnsiTheme="minorHAnsi" w:cstheme="minorHAnsi"/>
          <w:sz w:val="22"/>
          <w:szCs w:val="22"/>
        </w:rPr>
        <w:t>Schüler</w:t>
      </w:r>
      <w:r w:rsidR="0003728F" w:rsidRPr="004001AC">
        <w:rPr>
          <w:rFonts w:asciiTheme="minorHAnsi" w:hAnsiTheme="minorHAnsi" w:cstheme="minorHAnsi"/>
          <w:sz w:val="22"/>
          <w:szCs w:val="22"/>
        </w:rPr>
        <w:t>*</w:t>
      </w:r>
      <w:r w:rsidR="00212785" w:rsidRPr="004001AC">
        <w:rPr>
          <w:rFonts w:asciiTheme="minorHAnsi" w:hAnsiTheme="minorHAnsi" w:cstheme="minorHAnsi"/>
          <w:sz w:val="22"/>
          <w:szCs w:val="22"/>
        </w:rPr>
        <w:t xml:space="preserve">innen zu Beginn der Nutzung nochmals darauf hinzuweisen, dass die </w:t>
      </w:r>
      <w:r w:rsidR="00BF2CF4" w:rsidRPr="004001AC">
        <w:rPr>
          <w:rFonts w:asciiTheme="minorHAnsi" w:hAnsiTheme="minorHAnsi" w:cstheme="minorHAnsi"/>
          <w:sz w:val="22"/>
          <w:szCs w:val="22"/>
        </w:rPr>
        <w:t>Kommunikations</w:t>
      </w:r>
      <w:r w:rsidR="00212785" w:rsidRPr="004001AC">
        <w:rPr>
          <w:rFonts w:asciiTheme="minorHAnsi" w:hAnsiTheme="minorHAnsi" w:cstheme="minorHAnsi"/>
          <w:sz w:val="22"/>
          <w:szCs w:val="22"/>
        </w:rPr>
        <w:t>-Funktion nur schulischen Zwecken dient und im Falle des Missbrauchsverdachts Einblick in di</w:t>
      </w:r>
      <w:r w:rsidRPr="004001AC">
        <w:rPr>
          <w:rFonts w:asciiTheme="minorHAnsi" w:hAnsiTheme="minorHAnsi" w:cstheme="minorHAnsi"/>
          <w:sz w:val="22"/>
          <w:szCs w:val="22"/>
        </w:rPr>
        <w:t>e Inhalte genommen werden kann.</w:t>
      </w:r>
    </w:p>
    <w:p w14:paraId="41D34C39" w14:textId="21265D4E" w:rsidR="00941C70" w:rsidRPr="004001AC" w:rsidRDefault="00F27C28" w:rsidP="004001AC">
      <w:pPr>
        <w:pStyle w:val="Listenabsatz"/>
        <w:spacing w:before="120" w:line="320" w:lineRule="exact"/>
        <w:ind w:left="357"/>
        <w:contextualSpacing w:val="0"/>
        <w:jc w:val="both"/>
        <w:rPr>
          <w:rFonts w:asciiTheme="minorHAnsi" w:hAnsiTheme="minorHAnsi" w:cstheme="minorHAnsi"/>
          <w:sz w:val="22"/>
          <w:szCs w:val="22"/>
        </w:rPr>
      </w:pPr>
      <w:r w:rsidRPr="004001AC">
        <w:rPr>
          <w:rFonts w:asciiTheme="minorHAnsi" w:hAnsiTheme="minorHAnsi" w:cstheme="minorHAnsi"/>
          <w:b/>
          <w:sz w:val="22"/>
          <w:szCs w:val="22"/>
        </w:rPr>
        <w:t>Das Lesen von Nachrichten kann nur in der Zeit</w:t>
      </w:r>
      <w:r w:rsidR="00212785" w:rsidRPr="004001AC">
        <w:rPr>
          <w:rFonts w:asciiTheme="minorHAnsi" w:hAnsiTheme="minorHAnsi" w:cstheme="minorHAnsi"/>
          <w:b/>
          <w:sz w:val="22"/>
          <w:szCs w:val="22"/>
        </w:rPr>
        <w:t xml:space="preserve"> Mo</w:t>
      </w:r>
      <w:r w:rsidR="00226F4B" w:rsidRPr="004001AC">
        <w:rPr>
          <w:rFonts w:asciiTheme="minorHAnsi" w:hAnsiTheme="minorHAnsi" w:cstheme="minorHAnsi"/>
          <w:b/>
          <w:sz w:val="22"/>
          <w:szCs w:val="22"/>
        </w:rPr>
        <w:t>ntag</w:t>
      </w:r>
      <w:r w:rsidR="00212785" w:rsidRPr="004001AC">
        <w:rPr>
          <w:rFonts w:asciiTheme="minorHAnsi" w:hAnsiTheme="minorHAnsi" w:cstheme="minorHAnsi"/>
          <w:b/>
          <w:sz w:val="22"/>
          <w:szCs w:val="22"/>
        </w:rPr>
        <w:t xml:space="preserve"> - Fr</w:t>
      </w:r>
      <w:r w:rsidR="00226F4B" w:rsidRPr="004001AC">
        <w:rPr>
          <w:rFonts w:asciiTheme="minorHAnsi" w:hAnsiTheme="minorHAnsi" w:cstheme="minorHAnsi"/>
          <w:b/>
          <w:sz w:val="22"/>
          <w:szCs w:val="22"/>
        </w:rPr>
        <w:t>eitag</w:t>
      </w:r>
      <w:r w:rsidR="00212785" w:rsidRPr="004001AC">
        <w:rPr>
          <w:rFonts w:asciiTheme="minorHAnsi" w:hAnsiTheme="minorHAnsi" w:cstheme="minorHAnsi"/>
          <w:b/>
          <w:sz w:val="22"/>
          <w:szCs w:val="22"/>
        </w:rPr>
        <w:t xml:space="preserve"> </w:t>
      </w:r>
      <w:r w:rsidR="00226F4B" w:rsidRPr="004001AC">
        <w:rPr>
          <w:rFonts w:asciiTheme="minorHAnsi" w:hAnsiTheme="minorHAnsi" w:cstheme="minorHAnsi"/>
          <w:b/>
          <w:sz w:val="22"/>
          <w:szCs w:val="22"/>
        </w:rPr>
        <w:t xml:space="preserve">von </w:t>
      </w:r>
      <w:r w:rsidRPr="004001AC">
        <w:rPr>
          <w:rFonts w:asciiTheme="minorHAnsi" w:hAnsiTheme="minorHAnsi" w:cstheme="minorHAnsi"/>
          <w:b/>
          <w:sz w:val="22"/>
          <w:szCs w:val="22"/>
        </w:rPr>
        <w:t>8:00 Uhr bis 16</w:t>
      </w:r>
      <w:r w:rsidR="00F26104" w:rsidRPr="004001AC">
        <w:rPr>
          <w:rFonts w:asciiTheme="minorHAnsi" w:hAnsiTheme="minorHAnsi" w:cstheme="minorHAnsi"/>
          <w:b/>
          <w:sz w:val="22"/>
          <w:szCs w:val="22"/>
        </w:rPr>
        <w:t>:3</w:t>
      </w:r>
      <w:r w:rsidR="00212785" w:rsidRPr="004001AC">
        <w:rPr>
          <w:rFonts w:asciiTheme="minorHAnsi" w:hAnsiTheme="minorHAnsi" w:cstheme="minorHAnsi"/>
          <w:b/>
          <w:sz w:val="22"/>
          <w:szCs w:val="22"/>
        </w:rPr>
        <w:t xml:space="preserve">0 Uhr </w:t>
      </w:r>
      <w:r w:rsidRPr="004001AC">
        <w:rPr>
          <w:rFonts w:asciiTheme="minorHAnsi" w:hAnsiTheme="minorHAnsi" w:cstheme="minorHAnsi"/>
          <w:b/>
          <w:sz w:val="22"/>
          <w:szCs w:val="22"/>
        </w:rPr>
        <w:t>erwartet werden</w:t>
      </w:r>
      <w:r w:rsidR="00F26104" w:rsidRPr="004001AC">
        <w:rPr>
          <w:rFonts w:asciiTheme="minorHAnsi" w:hAnsiTheme="minorHAnsi" w:cstheme="minorHAnsi"/>
          <w:sz w:val="22"/>
          <w:szCs w:val="22"/>
        </w:rPr>
        <w:t>.</w:t>
      </w:r>
      <w:r w:rsidR="007D1F72" w:rsidRPr="004001AC">
        <w:rPr>
          <w:rFonts w:asciiTheme="minorHAnsi" w:hAnsiTheme="minorHAnsi" w:cstheme="minorHAnsi"/>
          <w:sz w:val="22"/>
          <w:szCs w:val="22"/>
        </w:rPr>
        <w:t xml:space="preserve"> </w:t>
      </w:r>
      <w:r w:rsidR="000B7E3C" w:rsidRPr="004001AC">
        <w:rPr>
          <w:rFonts w:asciiTheme="minorHAnsi" w:hAnsiTheme="minorHAnsi" w:cstheme="minorHAnsi"/>
          <w:sz w:val="22"/>
          <w:szCs w:val="22"/>
        </w:rPr>
        <w:t>Die Nachrichten sind entsprechend ihres Inhalts zeitnah zu bearbeiten.</w:t>
      </w:r>
      <w:r w:rsidR="000B7E3C" w:rsidRPr="004001AC">
        <w:rPr>
          <w:rFonts w:asciiTheme="minorHAnsi" w:hAnsiTheme="minorHAnsi" w:cstheme="minorHAnsi"/>
          <w:b/>
          <w:sz w:val="22"/>
          <w:szCs w:val="22"/>
        </w:rPr>
        <w:t xml:space="preserve"> </w:t>
      </w:r>
      <w:r w:rsidRPr="004001AC">
        <w:rPr>
          <w:rFonts w:asciiTheme="minorHAnsi" w:hAnsiTheme="minorHAnsi" w:cstheme="minorHAnsi"/>
          <w:sz w:val="22"/>
          <w:szCs w:val="22"/>
        </w:rPr>
        <w:t>Für de</w:t>
      </w:r>
      <w:r w:rsidR="00226F4B" w:rsidRPr="004001AC">
        <w:rPr>
          <w:rFonts w:asciiTheme="minorHAnsi" w:hAnsiTheme="minorHAnsi" w:cstheme="minorHAnsi"/>
          <w:sz w:val="22"/>
          <w:szCs w:val="22"/>
        </w:rPr>
        <w:t xml:space="preserve">n </w:t>
      </w:r>
      <w:r w:rsidR="00226F4B" w:rsidRPr="004001AC">
        <w:rPr>
          <w:rFonts w:asciiTheme="minorHAnsi" w:hAnsiTheme="minorHAnsi" w:cstheme="minorHAnsi"/>
          <w:sz w:val="22"/>
          <w:szCs w:val="22"/>
        </w:rPr>
        <w:lastRenderedPageBreak/>
        <w:t>Abruf von Nachrichten in den Schulf</w:t>
      </w:r>
      <w:r w:rsidR="0030386D" w:rsidRPr="004001AC">
        <w:rPr>
          <w:rFonts w:asciiTheme="minorHAnsi" w:hAnsiTheme="minorHAnsi" w:cstheme="minorHAnsi"/>
          <w:sz w:val="22"/>
          <w:szCs w:val="22"/>
        </w:rPr>
        <w:t xml:space="preserve">erien gilt (Konferenzbeschluss einfügen) </w:t>
      </w:r>
      <w:r w:rsidRPr="004001AC">
        <w:rPr>
          <w:rFonts w:asciiTheme="minorHAnsi" w:hAnsiTheme="minorHAnsi" w:cstheme="minorHAnsi"/>
          <w:sz w:val="22"/>
          <w:szCs w:val="22"/>
        </w:rPr>
        <w:t xml:space="preserve">nach dem </w:t>
      </w:r>
      <w:r w:rsidR="005A0673" w:rsidRPr="004001AC">
        <w:rPr>
          <w:rFonts w:asciiTheme="minorHAnsi" w:hAnsiTheme="minorHAnsi" w:cstheme="minorHAnsi"/>
          <w:sz w:val="22"/>
          <w:szCs w:val="22"/>
        </w:rPr>
        <w:t>Gesamtkonferenzbeschluss vom __.</w:t>
      </w:r>
      <w:r w:rsidRPr="004001AC">
        <w:rPr>
          <w:rFonts w:asciiTheme="minorHAnsi" w:hAnsiTheme="minorHAnsi" w:cstheme="minorHAnsi"/>
          <w:sz w:val="22"/>
          <w:szCs w:val="22"/>
        </w:rPr>
        <w:t>__.20__ .</w:t>
      </w:r>
    </w:p>
    <w:p w14:paraId="349F3F00" w14:textId="4FC48947" w:rsidR="007D1F72" w:rsidRPr="004001AC" w:rsidRDefault="007D1F72" w:rsidP="00043CFD">
      <w:pPr>
        <w:pStyle w:val="Listenabsatz"/>
        <w:numPr>
          <w:ilvl w:val="0"/>
          <w:numId w:val="45"/>
        </w:numPr>
        <w:autoSpaceDE w:val="0"/>
        <w:autoSpaceDN w:val="0"/>
        <w:adjustRightInd w:val="0"/>
        <w:spacing w:before="360" w:after="120" w:line="320" w:lineRule="exact"/>
        <w:ind w:left="357" w:hanging="357"/>
        <w:contextualSpacing w:val="0"/>
        <w:jc w:val="center"/>
        <w:rPr>
          <w:rFonts w:asciiTheme="minorHAnsi" w:hAnsiTheme="minorHAnsi" w:cstheme="minorHAnsi"/>
          <w:b/>
        </w:rPr>
      </w:pPr>
      <w:r w:rsidRPr="004001AC">
        <w:rPr>
          <w:rFonts w:asciiTheme="minorHAnsi" w:hAnsiTheme="minorHAnsi" w:cstheme="minorHAnsi"/>
          <w:b/>
        </w:rPr>
        <w:t>Fortbildung</w:t>
      </w:r>
    </w:p>
    <w:p w14:paraId="5C409FFD" w14:textId="77777777" w:rsidR="007D1F72" w:rsidRPr="004001AC" w:rsidRDefault="007D1F72" w:rsidP="00FE2314">
      <w:pPr>
        <w:pStyle w:val="Listenabsatz"/>
        <w:spacing w:line="320" w:lineRule="exact"/>
        <w:ind w:left="357"/>
        <w:contextualSpacing w:val="0"/>
        <w:jc w:val="both"/>
        <w:rPr>
          <w:rFonts w:asciiTheme="minorHAnsi" w:hAnsiTheme="minorHAnsi" w:cstheme="minorHAnsi"/>
          <w:sz w:val="22"/>
          <w:szCs w:val="22"/>
        </w:rPr>
      </w:pPr>
      <w:r w:rsidRPr="004001AC">
        <w:rPr>
          <w:rFonts w:asciiTheme="minorHAnsi" w:hAnsiTheme="minorHAnsi" w:cstheme="minorHAnsi"/>
          <w:sz w:val="22"/>
          <w:szCs w:val="22"/>
        </w:rPr>
        <w:t xml:space="preserve">Die Einführung neuer Software und Fortnutzung vorhandener wird begleitet durch ein schulisches </w:t>
      </w:r>
      <w:r w:rsidRPr="004001AC">
        <w:rPr>
          <w:rFonts w:asciiTheme="minorHAnsi" w:hAnsiTheme="minorHAnsi" w:cstheme="minorHAnsi"/>
          <w:b/>
          <w:sz w:val="22"/>
          <w:szCs w:val="22"/>
        </w:rPr>
        <w:t>Fortbildungskonzept</w:t>
      </w:r>
      <w:r w:rsidR="000B7E3C" w:rsidRPr="004001AC">
        <w:rPr>
          <w:rFonts w:asciiTheme="minorHAnsi" w:hAnsiTheme="minorHAnsi" w:cstheme="minorHAnsi"/>
          <w:b/>
          <w:sz w:val="22"/>
          <w:szCs w:val="22"/>
        </w:rPr>
        <w:t xml:space="preserve"> </w:t>
      </w:r>
      <w:r w:rsidR="000B7E3C" w:rsidRPr="004001AC">
        <w:rPr>
          <w:rFonts w:asciiTheme="minorHAnsi" w:hAnsiTheme="minorHAnsi" w:cstheme="minorHAnsi"/>
          <w:sz w:val="22"/>
          <w:szCs w:val="22"/>
        </w:rPr>
        <w:t>(Basisschulung, Auffrischung, Vertiefung)</w:t>
      </w:r>
      <w:r w:rsidRPr="004001AC">
        <w:rPr>
          <w:rFonts w:asciiTheme="minorHAnsi" w:hAnsiTheme="minorHAnsi" w:cstheme="minorHAnsi"/>
          <w:sz w:val="22"/>
          <w:szCs w:val="22"/>
        </w:rPr>
        <w:t xml:space="preserve">, welches </w:t>
      </w:r>
      <w:r w:rsidRPr="004001AC">
        <w:rPr>
          <w:rFonts w:asciiTheme="minorHAnsi" w:hAnsiTheme="minorHAnsi" w:cstheme="minorHAnsi"/>
          <w:b/>
          <w:sz w:val="22"/>
          <w:szCs w:val="22"/>
        </w:rPr>
        <w:t>separat vorliegt</w:t>
      </w:r>
      <w:r w:rsidRPr="004001AC">
        <w:rPr>
          <w:rFonts w:asciiTheme="minorHAnsi" w:hAnsiTheme="minorHAnsi" w:cstheme="minorHAnsi"/>
          <w:sz w:val="22"/>
          <w:szCs w:val="22"/>
        </w:rPr>
        <w:t xml:space="preserve">. Des Weiteren stehen für die einzelnen Produkte Ansprechpartner </w:t>
      </w:r>
      <w:r w:rsidR="00EE0328" w:rsidRPr="004001AC">
        <w:rPr>
          <w:rFonts w:asciiTheme="minorHAnsi" w:hAnsiTheme="minorHAnsi" w:cstheme="minorHAnsi"/>
          <w:sz w:val="22"/>
          <w:szCs w:val="22"/>
        </w:rPr>
        <w:t xml:space="preserve">in der Schule </w:t>
      </w:r>
      <w:r w:rsidRPr="004001AC">
        <w:rPr>
          <w:rFonts w:asciiTheme="minorHAnsi" w:hAnsiTheme="minorHAnsi" w:cstheme="minorHAnsi"/>
          <w:sz w:val="22"/>
          <w:szCs w:val="22"/>
        </w:rPr>
        <w:t>zur Verfügung. Diese sind:</w:t>
      </w:r>
    </w:p>
    <w:p w14:paraId="3646A792" w14:textId="77777777" w:rsidR="007D1F72" w:rsidRPr="004001AC" w:rsidRDefault="007D1F72" w:rsidP="00FE2314">
      <w:pPr>
        <w:spacing w:line="320" w:lineRule="exact"/>
        <w:rPr>
          <w:rFonts w:asciiTheme="minorHAnsi" w:hAnsiTheme="minorHAnsi" w:cstheme="minorHAnsi"/>
          <w:sz w:val="22"/>
          <w:szCs w:val="22"/>
        </w:rPr>
      </w:pPr>
    </w:p>
    <w:p w14:paraId="4F974CC7" w14:textId="77777777" w:rsidR="007D1F72" w:rsidRPr="004001AC" w:rsidRDefault="007D1F72" w:rsidP="00FE2314">
      <w:pPr>
        <w:pStyle w:val="Listenabsatz"/>
        <w:spacing w:line="320" w:lineRule="exact"/>
        <w:ind w:left="360"/>
        <w:rPr>
          <w:rFonts w:asciiTheme="minorHAnsi" w:hAnsiTheme="minorHAnsi" w:cstheme="minorHAnsi"/>
          <w:sz w:val="22"/>
          <w:szCs w:val="22"/>
        </w:rPr>
      </w:pPr>
      <w:r w:rsidRPr="004001AC">
        <w:rPr>
          <w:rFonts w:asciiTheme="minorHAnsi" w:hAnsiTheme="minorHAnsi" w:cstheme="minorHAnsi"/>
          <w:sz w:val="22"/>
          <w:szCs w:val="22"/>
        </w:rPr>
        <w:t>Produkt 1</w:t>
      </w:r>
      <w:r w:rsidRPr="004001AC">
        <w:rPr>
          <w:rFonts w:asciiTheme="minorHAnsi" w:hAnsiTheme="minorHAnsi" w:cstheme="minorHAnsi"/>
          <w:sz w:val="22"/>
          <w:szCs w:val="22"/>
        </w:rPr>
        <w:tab/>
      </w:r>
      <w:r w:rsidRPr="004001AC">
        <w:rPr>
          <w:rFonts w:asciiTheme="minorHAnsi" w:hAnsiTheme="minorHAnsi" w:cstheme="minorHAnsi"/>
          <w:sz w:val="22"/>
          <w:szCs w:val="22"/>
        </w:rPr>
        <w:tab/>
      </w:r>
      <w:r w:rsidRPr="004001AC">
        <w:rPr>
          <w:rFonts w:asciiTheme="minorHAnsi" w:hAnsiTheme="minorHAnsi" w:cstheme="minorHAnsi"/>
          <w:sz w:val="22"/>
          <w:szCs w:val="22"/>
        </w:rPr>
        <w:tab/>
        <w:t>Ansprechpartner 1</w:t>
      </w:r>
      <w:r w:rsidRPr="004001AC">
        <w:rPr>
          <w:rFonts w:asciiTheme="minorHAnsi" w:hAnsiTheme="minorHAnsi" w:cstheme="minorHAnsi"/>
          <w:sz w:val="22"/>
          <w:szCs w:val="22"/>
        </w:rPr>
        <w:tab/>
      </w:r>
      <w:r w:rsidRPr="004001AC">
        <w:rPr>
          <w:rFonts w:asciiTheme="minorHAnsi" w:hAnsiTheme="minorHAnsi" w:cstheme="minorHAnsi"/>
          <w:sz w:val="22"/>
          <w:szCs w:val="22"/>
        </w:rPr>
        <w:tab/>
      </w:r>
      <w:r w:rsidRPr="004001AC">
        <w:rPr>
          <w:rFonts w:asciiTheme="minorHAnsi" w:hAnsiTheme="minorHAnsi" w:cstheme="minorHAnsi"/>
          <w:sz w:val="22"/>
          <w:szCs w:val="22"/>
        </w:rPr>
        <w:tab/>
        <w:t>Kontakt 1</w:t>
      </w:r>
    </w:p>
    <w:p w14:paraId="7A6945BB" w14:textId="77777777" w:rsidR="007D1F72" w:rsidRPr="004001AC" w:rsidRDefault="007D1F72" w:rsidP="00FE2314">
      <w:pPr>
        <w:pStyle w:val="Listenabsatz"/>
        <w:spacing w:line="320" w:lineRule="exact"/>
        <w:ind w:left="360"/>
        <w:rPr>
          <w:rFonts w:asciiTheme="minorHAnsi" w:hAnsiTheme="minorHAnsi" w:cstheme="minorHAnsi"/>
          <w:sz w:val="22"/>
          <w:szCs w:val="22"/>
        </w:rPr>
      </w:pPr>
      <w:r w:rsidRPr="004001AC">
        <w:rPr>
          <w:rFonts w:asciiTheme="minorHAnsi" w:hAnsiTheme="minorHAnsi" w:cstheme="minorHAnsi"/>
          <w:sz w:val="22"/>
          <w:szCs w:val="22"/>
        </w:rPr>
        <w:t>Produkt 2</w:t>
      </w:r>
      <w:r w:rsidRPr="004001AC">
        <w:rPr>
          <w:rFonts w:asciiTheme="minorHAnsi" w:hAnsiTheme="minorHAnsi" w:cstheme="minorHAnsi"/>
          <w:sz w:val="22"/>
          <w:szCs w:val="22"/>
        </w:rPr>
        <w:tab/>
      </w:r>
      <w:r w:rsidRPr="004001AC">
        <w:rPr>
          <w:rFonts w:asciiTheme="minorHAnsi" w:hAnsiTheme="minorHAnsi" w:cstheme="minorHAnsi"/>
          <w:sz w:val="22"/>
          <w:szCs w:val="22"/>
        </w:rPr>
        <w:tab/>
      </w:r>
      <w:r w:rsidRPr="004001AC">
        <w:rPr>
          <w:rFonts w:asciiTheme="minorHAnsi" w:hAnsiTheme="minorHAnsi" w:cstheme="minorHAnsi"/>
          <w:sz w:val="22"/>
          <w:szCs w:val="22"/>
        </w:rPr>
        <w:tab/>
        <w:t>Ansprechpartner 2</w:t>
      </w:r>
      <w:r w:rsidRPr="004001AC">
        <w:rPr>
          <w:rFonts w:asciiTheme="minorHAnsi" w:hAnsiTheme="minorHAnsi" w:cstheme="minorHAnsi"/>
          <w:sz w:val="22"/>
          <w:szCs w:val="22"/>
        </w:rPr>
        <w:tab/>
      </w:r>
      <w:r w:rsidRPr="004001AC">
        <w:rPr>
          <w:rFonts w:asciiTheme="minorHAnsi" w:hAnsiTheme="minorHAnsi" w:cstheme="minorHAnsi"/>
          <w:sz w:val="22"/>
          <w:szCs w:val="22"/>
        </w:rPr>
        <w:tab/>
      </w:r>
      <w:r w:rsidRPr="004001AC">
        <w:rPr>
          <w:rFonts w:asciiTheme="minorHAnsi" w:hAnsiTheme="minorHAnsi" w:cstheme="minorHAnsi"/>
          <w:sz w:val="22"/>
          <w:szCs w:val="22"/>
        </w:rPr>
        <w:tab/>
        <w:t>Kontakt 2</w:t>
      </w:r>
    </w:p>
    <w:p w14:paraId="5F500D37" w14:textId="2FBECB4B" w:rsidR="008F579D" w:rsidRPr="004001AC" w:rsidRDefault="007D1F72" w:rsidP="004001AC">
      <w:pPr>
        <w:pStyle w:val="Listenabsatz"/>
        <w:spacing w:line="320" w:lineRule="exact"/>
        <w:ind w:left="360"/>
        <w:rPr>
          <w:rFonts w:asciiTheme="minorHAnsi" w:hAnsiTheme="minorHAnsi" w:cstheme="minorHAnsi"/>
          <w:sz w:val="22"/>
          <w:szCs w:val="22"/>
        </w:rPr>
      </w:pPr>
      <w:r w:rsidRPr="004001AC">
        <w:rPr>
          <w:rFonts w:asciiTheme="minorHAnsi" w:hAnsiTheme="minorHAnsi" w:cstheme="minorHAnsi"/>
          <w:sz w:val="22"/>
          <w:szCs w:val="22"/>
        </w:rPr>
        <w:t>…</w:t>
      </w:r>
      <w:r w:rsidRPr="004001AC">
        <w:rPr>
          <w:rFonts w:asciiTheme="minorHAnsi" w:hAnsiTheme="minorHAnsi" w:cstheme="minorHAnsi"/>
          <w:sz w:val="22"/>
          <w:szCs w:val="22"/>
        </w:rPr>
        <w:tab/>
      </w:r>
      <w:r w:rsidRPr="004001AC">
        <w:rPr>
          <w:rFonts w:asciiTheme="minorHAnsi" w:hAnsiTheme="minorHAnsi" w:cstheme="minorHAnsi"/>
          <w:sz w:val="22"/>
          <w:szCs w:val="22"/>
        </w:rPr>
        <w:tab/>
      </w:r>
      <w:r w:rsidRPr="004001AC">
        <w:rPr>
          <w:rFonts w:asciiTheme="minorHAnsi" w:hAnsiTheme="minorHAnsi" w:cstheme="minorHAnsi"/>
          <w:sz w:val="22"/>
          <w:szCs w:val="22"/>
        </w:rPr>
        <w:tab/>
      </w:r>
      <w:r w:rsidRPr="004001AC">
        <w:rPr>
          <w:rFonts w:asciiTheme="minorHAnsi" w:hAnsiTheme="minorHAnsi" w:cstheme="minorHAnsi"/>
          <w:sz w:val="22"/>
          <w:szCs w:val="22"/>
        </w:rPr>
        <w:tab/>
        <w:t>…</w:t>
      </w:r>
      <w:r w:rsidRPr="004001AC">
        <w:rPr>
          <w:rFonts w:asciiTheme="minorHAnsi" w:hAnsiTheme="minorHAnsi" w:cstheme="minorHAnsi"/>
          <w:sz w:val="22"/>
          <w:szCs w:val="22"/>
        </w:rPr>
        <w:tab/>
      </w:r>
      <w:r w:rsidRPr="004001AC">
        <w:rPr>
          <w:rFonts w:asciiTheme="minorHAnsi" w:hAnsiTheme="minorHAnsi" w:cstheme="minorHAnsi"/>
          <w:sz w:val="22"/>
          <w:szCs w:val="22"/>
        </w:rPr>
        <w:tab/>
      </w:r>
      <w:r w:rsidRPr="004001AC">
        <w:rPr>
          <w:rFonts w:asciiTheme="minorHAnsi" w:hAnsiTheme="minorHAnsi" w:cstheme="minorHAnsi"/>
          <w:sz w:val="22"/>
          <w:szCs w:val="22"/>
        </w:rPr>
        <w:tab/>
      </w:r>
      <w:r w:rsidRPr="004001AC">
        <w:rPr>
          <w:rFonts w:asciiTheme="minorHAnsi" w:hAnsiTheme="minorHAnsi" w:cstheme="minorHAnsi"/>
          <w:sz w:val="22"/>
          <w:szCs w:val="22"/>
        </w:rPr>
        <w:tab/>
      </w:r>
      <w:r w:rsidRPr="004001AC">
        <w:rPr>
          <w:rFonts w:asciiTheme="minorHAnsi" w:hAnsiTheme="minorHAnsi" w:cstheme="minorHAnsi"/>
          <w:sz w:val="22"/>
          <w:szCs w:val="22"/>
        </w:rPr>
        <w:tab/>
        <w:t>…</w:t>
      </w:r>
    </w:p>
    <w:p w14:paraId="1D17ED85" w14:textId="77777777" w:rsidR="00B35D1B" w:rsidRPr="004001AC" w:rsidRDefault="007D1F72" w:rsidP="00043CFD">
      <w:pPr>
        <w:pStyle w:val="Absatzberschriftneu"/>
        <w:numPr>
          <w:ilvl w:val="0"/>
          <w:numId w:val="46"/>
        </w:numPr>
        <w:spacing w:before="360" w:after="120" w:line="320" w:lineRule="exact"/>
        <w:ind w:left="357" w:hanging="357"/>
        <w:jc w:val="center"/>
        <w:rPr>
          <w:rFonts w:asciiTheme="minorHAnsi" w:hAnsiTheme="minorHAnsi" w:cstheme="minorHAnsi"/>
        </w:rPr>
      </w:pPr>
      <w:r w:rsidRPr="004001AC">
        <w:rPr>
          <w:rFonts w:asciiTheme="minorHAnsi" w:hAnsiTheme="minorHAnsi" w:cstheme="minorHAnsi"/>
        </w:rPr>
        <w:t>Information zur Datenverarbeitung</w:t>
      </w:r>
    </w:p>
    <w:p w14:paraId="39FFC86E" w14:textId="77777777" w:rsidR="00276E8F" w:rsidRPr="004001AC" w:rsidRDefault="006C0A09" w:rsidP="00FE2314">
      <w:pPr>
        <w:pStyle w:val="Unterpunktneu"/>
        <w:spacing w:before="120" w:after="0" w:line="320" w:lineRule="exact"/>
        <w:ind w:left="788"/>
        <w:contextualSpacing w:val="0"/>
        <w:rPr>
          <w:rFonts w:asciiTheme="minorHAnsi" w:hAnsiTheme="minorHAnsi" w:cstheme="minorHAnsi"/>
        </w:rPr>
      </w:pPr>
      <w:r w:rsidRPr="004001AC">
        <w:rPr>
          <w:rFonts w:asciiTheme="minorHAnsi" w:hAnsiTheme="minorHAnsi" w:cstheme="minorHAnsi"/>
        </w:rPr>
        <w:t>Information über personenbezogene Daten</w:t>
      </w:r>
    </w:p>
    <w:p w14:paraId="24B8F7E2" w14:textId="77777777" w:rsidR="007D1F72" w:rsidRPr="004001AC" w:rsidRDefault="007D1F72" w:rsidP="00FE2314">
      <w:pPr>
        <w:pStyle w:val="Unterpunktneu"/>
        <w:numPr>
          <w:ilvl w:val="0"/>
          <w:numId w:val="0"/>
        </w:numPr>
        <w:spacing w:line="320" w:lineRule="exact"/>
        <w:ind w:left="794"/>
        <w:rPr>
          <w:rFonts w:asciiTheme="minorHAnsi" w:hAnsiTheme="minorHAnsi" w:cstheme="minorHAnsi"/>
        </w:rPr>
      </w:pPr>
      <w:r w:rsidRPr="004001AC">
        <w:rPr>
          <w:rFonts w:asciiTheme="minorHAnsi" w:hAnsiTheme="minorHAnsi" w:cstheme="minorHAnsi"/>
        </w:rPr>
        <w:t xml:space="preserve">Im Folgenden kommt die </w:t>
      </w:r>
      <w:r w:rsidR="00DE32B4" w:rsidRPr="004001AC">
        <w:rPr>
          <w:rFonts w:asciiTheme="minorHAnsi" w:hAnsiTheme="minorHAnsi" w:cstheme="minorHAnsi"/>
        </w:rPr>
        <w:t>Schule der Informationspflicht</w:t>
      </w:r>
      <w:r w:rsidRPr="004001AC">
        <w:rPr>
          <w:rFonts w:asciiTheme="minorHAnsi" w:hAnsiTheme="minorHAnsi" w:cstheme="minorHAnsi"/>
        </w:rPr>
        <w:t xml:space="preserve"> nach Artikel</w:t>
      </w:r>
      <w:r w:rsidR="00B35D1B" w:rsidRPr="004001AC">
        <w:rPr>
          <w:rFonts w:asciiTheme="minorHAnsi" w:hAnsiTheme="minorHAnsi" w:cstheme="minorHAnsi"/>
        </w:rPr>
        <w:t xml:space="preserve"> 13 DSGVO nach. Demnach ist zu informieren, </w:t>
      </w:r>
      <w:r w:rsidRPr="004001AC">
        <w:rPr>
          <w:rFonts w:asciiTheme="minorHAnsi" w:hAnsiTheme="minorHAnsi" w:cstheme="minorHAnsi"/>
        </w:rPr>
        <w:t>welche personenbezogenen Daten gespeichert werden.</w:t>
      </w:r>
    </w:p>
    <w:p w14:paraId="670A5D5C" w14:textId="77777777" w:rsidR="007D1F72" w:rsidRPr="004001AC" w:rsidRDefault="007D1F72" w:rsidP="00FE2314">
      <w:pPr>
        <w:pStyle w:val="Unterpunktneu"/>
        <w:numPr>
          <w:ilvl w:val="0"/>
          <w:numId w:val="0"/>
        </w:numPr>
        <w:spacing w:line="320" w:lineRule="exact"/>
        <w:ind w:left="794"/>
        <w:rPr>
          <w:rFonts w:asciiTheme="minorHAnsi" w:hAnsiTheme="minorHAnsi" w:cstheme="minorHAnsi"/>
        </w:rPr>
      </w:pPr>
      <w:r w:rsidRPr="004001AC">
        <w:rPr>
          <w:rFonts w:asciiTheme="minorHAnsi" w:hAnsiTheme="minorHAnsi" w:cstheme="minorHAnsi"/>
        </w:rPr>
        <w:t xml:space="preserve">Für das schulische Personal werden zur Unterstützung der Unterrichts- und Erziehungstätigkeit Accounts eingerichtet. Zu jedem Benutzer werden folgende Daten gespeichert: </w:t>
      </w:r>
    </w:p>
    <w:p w14:paraId="13AC7E79" w14:textId="77777777" w:rsidR="006C0A09" w:rsidRPr="004001AC" w:rsidRDefault="007D1F72" w:rsidP="00FE2314">
      <w:pPr>
        <w:pStyle w:val="Unterpunktneu"/>
        <w:numPr>
          <w:ilvl w:val="0"/>
          <w:numId w:val="0"/>
        </w:numPr>
        <w:spacing w:line="320" w:lineRule="exact"/>
        <w:ind w:left="794"/>
        <w:rPr>
          <w:rFonts w:asciiTheme="minorHAnsi" w:hAnsiTheme="minorHAnsi" w:cstheme="minorHAnsi"/>
          <w:b/>
        </w:rPr>
      </w:pPr>
      <w:r w:rsidRPr="004001AC">
        <w:rPr>
          <w:rFonts w:asciiTheme="minorHAnsi" w:hAnsiTheme="minorHAnsi" w:cstheme="minorHAnsi"/>
        </w:rPr>
        <w:t>Vorname, Nachname, Account Passwort als Prüfsumme, interne E-Mail-Adresse (</w:t>
      </w:r>
      <w:proofErr w:type="spellStart"/>
      <w:r w:rsidRPr="004001AC">
        <w:rPr>
          <w:rFonts w:asciiTheme="minorHAnsi" w:hAnsiTheme="minorHAnsi" w:cstheme="minorHAnsi"/>
        </w:rPr>
        <w:t>Account@domain</w:t>
      </w:r>
      <w:proofErr w:type="spellEnd"/>
      <w:r w:rsidRPr="004001AC">
        <w:rPr>
          <w:rFonts w:asciiTheme="minorHAnsi" w:hAnsiTheme="minorHAnsi" w:cstheme="minorHAnsi"/>
        </w:rPr>
        <w:t>), das persönliche Verzeichnis samt Dateien wie Bilder und Dokumente, Termine, Datum der Erstellu</w:t>
      </w:r>
      <w:r w:rsidR="00DE32B4" w:rsidRPr="004001AC">
        <w:rPr>
          <w:rFonts w:asciiTheme="minorHAnsi" w:hAnsiTheme="minorHAnsi" w:cstheme="minorHAnsi"/>
        </w:rPr>
        <w:t>ng des Benutzers, Zeitstempel, l</w:t>
      </w:r>
      <w:r w:rsidRPr="004001AC">
        <w:rPr>
          <w:rFonts w:asciiTheme="minorHAnsi" w:hAnsiTheme="minorHAnsi" w:cstheme="minorHAnsi"/>
        </w:rPr>
        <w:t>etzter Login, Gruppenmitgliedschaften (z.B. Klassen und Kurse), persönliche Einstellungen, Inhalte der Kommunikation (E-Mail, Chat, Foren), IP-Adresse, Informationen zu http</w:t>
      </w:r>
      <w:r w:rsidR="00DE32B4" w:rsidRPr="004001AC">
        <w:rPr>
          <w:rFonts w:asciiTheme="minorHAnsi" w:hAnsiTheme="minorHAnsi" w:cstheme="minorHAnsi"/>
        </w:rPr>
        <w:t>-</w:t>
      </w:r>
      <w:r w:rsidRPr="004001AC">
        <w:rPr>
          <w:rFonts w:asciiTheme="minorHAnsi" w:hAnsiTheme="minorHAnsi" w:cstheme="minorHAnsi"/>
        </w:rPr>
        <w:t xml:space="preserve"> und </w:t>
      </w:r>
      <w:proofErr w:type="spellStart"/>
      <w:r w:rsidRPr="004001AC">
        <w:rPr>
          <w:rFonts w:asciiTheme="minorHAnsi" w:hAnsiTheme="minorHAnsi" w:cstheme="minorHAnsi"/>
        </w:rPr>
        <w:t>smtp</w:t>
      </w:r>
      <w:proofErr w:type="spellEnd"/>
      <w:r w:rsidR="00DE32B4" w:rsidRPr="004001AC">
        <w:rPr>
          <w:rFonts w:asciiTheme="minorHAnsi" w:hAnsiTheme="minorHAnsi" w:cstheme="minorHAnsi"/>
        </w:rPr>
        <w:t>-</w:t>
      </w:r>
      <w:r w:rsidRPr="004001AC">
        <w:rPr>
          <w:rFonts w:asciiTheme="minorHAnsi" w:hAnsiTheme="minorHAnsi" w:cstheme="minorHAnsi"/>
        </w:rPr>
        <w:t>Anfragen, Raumbuchungen, Klausurplänen, Vertretungspläne, Klassenbucheinträge, Druckaufträge und Druckguthaben. Sämtliche Anmeldeversuche am Server werden mit IP-Adresse und Zeitstempel protokolliert.</w:t>
      </w:r>
    </w:p>
    <w:p w14:paraId="5B7C9896" w14:textId="77777777" w:rsidR="00B35D1B" w:rsidRPr="004001AC" w:rsidRDefault="00B35D1B" w:rsidP="00FE2314">
      <w:pPr>
        <w:pStyle w:val="Unterpunktneu"/>
        <w:spacing w:before="120" w:after="0" w:line="320" w:lineRule="exact"/>
        <w:ind w:left="788" w:hanging="431"/>
        <w:contextualSpacing w:val="0"/>
        <w:rPr>
          <w:rFonts w:asciiTheme="minorHAnsi" w:hAnsiTheme="minorHAnsi" w:cstheme="minorHAnsi"/>
        </w:rPr>
      </w:pPr>
      <w:r w:rsidRPr="004001AC">
        <w:rPr>
          <w:rFonts w:asciiTheme="minorHAnsi" w:hAnsiTheme="minorHAnsi" w:cstheme="minorHAnsi"/>
        </w:rPr>
        <w:t>Weitergabe von Daten</w:t>
      </w:r>
    </w:p>
    <w:p w14:paraId="55F687E9" w14:textId="77777777" w:rsidR="00B35D1B" w:rsidRPr="004001AC" w:rsidRDefault="00B35D1B" w:rsidP="00FE2314">
      <w:pPr>
        <w:pStyle w:val="Unterpunktneu"/>
        <w:numPr>
          <w:ilvl w:val="0"/>
          <w:numId w:val="0"/>
        </w:numPr>
        <w:spacing w:line="320" w:lineRule="exact"/>
        <w:ind w:left="794"/>
        <w:rPr>
          <w:rFonts w:asciiTheme="minorHAnsi" w:hAnsiTheme="minorHAnsi" w:cstheme="minorHAnsi"/>
        </w:rPr>
      </w:pPr>
      <w:r w:rsidRPr="004001AC">
        <w:rPr>
          <w:rFonts w:asciiTheme="minorHAnsi" w:hAnsiTheme="minorHAnsi" w:cstheme="minorHAnsi"/>
        </w:rPr>
        <w:t>Die verarbeiteten persönlichen Daten werden von Seiten der Schule nicht weitergegeben, es sei denn, die Weitergabe erfolgt in Erfüllung einer gesetzlichen Verpflichtung (z.B. im Rahmen von strafrechtlichen Ermittlungen).</w:t>
      </w:r>
    </w:p>
    <w:p w14:paraId="6DC8D22E" w14:textId="77777777" w:rsidR="00B35D1B" w:rsidRPr="004001AC" w:rsidRDefault="00B35D1B" w:rsidP="00FE2314">
      <w:pPr>
        <w:pStyle w:val="Unterpunktneu"/>
        <w:spacing w:before="120" w:after="0" w:line="320" w:lineRule="exact"/>
        <w:ind w:left="788" w:hanging="431"/>
        <w:contextualSpacing w:val="0"/>
        <w:rPr>
          <w:rFonts w:asciiTheme="minorHAnsi" w:hAnsiTheme="minorHAnsi" w:cstheme="minorHAnsi"/>
        </w:rPr>
      </w:pPr>
      <w:r w:rsidRPr="004001AC">
        <w:rPr>
          <w:rFonts w:asciiTheme="minorHAnsi" w:hAnsiTheme="minorHAnsi" w:cstheme="minorHAnsi"/>
        </w:rPr>
        <w:t>Nutzung des Webportals</w:t>
      </w:r>
    </w:p>
    <w:p w14:paraId="4C341510" w14:textId="77777777" w:rsidR="00B35D1B" w:rsidRPr="004001AC" w:rsidRDefault="00B35D1B" w:rsidP="00FE2314">
      <w:pPr>
        <w:pStyle w:val="Unterpunktneu"/>
        <w:numPr>
          <w:ilvl w:val="0"/>
          <w:numId w:val="0"/>
        </w:numPr>
        <w:spacing w:line="320" w:lineRule="exact"/>
        <w:ind w:left="794"/>
        <w:rPr>
          <w:rFonts w:asciiTheme="minorHAnsi" w:hAnsiTheme="minorHAnsi" w:cstheme="minorHAnsi"/>
        </w:rPr>
      </w:pPr>
      <w:r w:rsidRPr="004001AC">
        <w:rPr>
          <w:rFonts w:asciiTheme="minorHAnsi" w:hAnsiTheme="minorHAnsi" w:cstheme="minorHAnsi"/>
        </w:rPr>
        <w:t>Bei der Nutzung von Webportalen werden IP-Adresse, Provider, verwendeter Webbrowser und Betriebssystem, angeforderte Dateien sowie Datum und Uhrzeit der Aufrufe an die Betreiber der Plattform übermittelt. Bei Nutzung innerhalb der IT der Schule wird die Anonymität gegenüber Dritten durch die Nutzung des schuleigenen Proxy-Servers sichergestellt.</w:t>
      </w:r>
    </w:p>
    <w:p w14:paraId="0518E573" w14:textId="77777777" w:rsidR="00B35D1B" w:rsidRPr="004001AC" w:rsidRDefault="006C0A09" w:rsidP="00FE2314">
      <w:pPr>
        <w:pStyle w:val="Unterpunktneu"/>
        <w:numPr>
          <w:ilvl w:val="0"/>
          <w:numId w:val="0"/>
        </w:numPr>
        <w:spacing w:line="320" w:lineRule="exact"/>
        <w:ind w:left="794"/>
        <w:rPr>
          <w:rFonts w:asciiTheme="minorHAnsi" w:hAnsiTheme="minorHAnsi" w:cstheme="minorHAnsi"/>
        </w:rPr>
      </w:pPr>
      <w:r w:rsidRPr="004001AC">
        <w:rPr>
          <w:rFonts w:asciiTheme="minorHAnsi" w:hAnsiTheme="minorHAnsi" w:cstheme="minorHAnsi"/>
        </w:rPr>
        <w:t>Bei Einwahl über ein privates Gerät bzw. einen privaten Anschluss (zu Hause)</w:t>
      </w:r>
      <w:r w:rsidR="00B35D1B" w:rsidRPr="004001AC">
        <w:rPr>
          <w:rFonts w:asciiTheme="minorHAnsi" w:hAnsiTheme="minorHAnsi" w:cstheme="minorHAnsi"/>
        </w:rPr>
        <w:t>, werden Meta-Daten des genutzten privaten Gerätes übertragen, eine Zuordnung ist möglich. Diese Nutzungsoption ist ausschließlich freiwillig.</w:t>
      </w:r>
    </w:p>
    <w:p w14:paraId="27273011" w14:textId="77777777" w:rsidR="00B35D1B" w:rsidRPr="004001AC" w:rsidRDefault="00B35D1B" w:rsidP="00FE2314">
      <w:pPr>
        <w:pStyle w:val="Unterpunktneu"/>
        <w:spacing w:before="120" w:after="0" w:line="320" w:lineRule="exact"/>
        <w:ind w:left="788" w:hanging="431"/>
        <w:contextualSpacing w:val="0"/>
        <w:rPr>
          <w:rFonts w:asciiTheme="minorHAnsi" w:hAnsiTheme="minorHAnsi" w:cstheme="minorHAnsi"/>
        </w:rPr>
      </w:pPr>
      <w:r w:rsidRPr="004001AC">
        <w:rPr>
          <w:rFonts w:asciiTheme="minorHAnsi" w:hAnsiTheme="minorHAnsi" w:cstheme="minorHAnsi"/>
        </w:rPr>
        <w:t>Rechte der Betroffenen</w:t>
      </w:r>
    </w:p>
    <w:p w14:paraId="2FE523D7" w14:textId="0EFA4EA8" w:rsidR="00130F2C" w:rsidRPr="004001AC" w:rsidRDefault="00B35D1B" w:rsidP="00FE2314">
      <w:pPr>
        <w:pStyle w:val="Unterpunktneu"/>
        <w:numPr>
          <w:ilvl w:val="0"/>
          <w:numId w:val="0"/>
        </w:numPr>
        <w:spacing w:line="320" w:lineRule="exact"/>
        <w:ind w:left="794"/>
        <w:rPr>
          <w:rFonts w:asciiTheme="minorHAnsi" w:hAnsiTheme="minorHAnsi" w:cstheme="minorHAnsi"/>
        </w:rPr>
      </w:pPr>
      <w:r w:rsidRPr="004001AC">
        <w:rPr>
          <w:rFonts w:asciiTheme="minorHAnsi" w:hAnsiTheme="minorHAnsi" w:cstheme="minorHAnsi"/>
        </w:rPr>
        <w:t xml:space="preserve">Betroffene haben das Recht, formlos Auskunft über die Verarbeitung ihrer personenbezogenen Daten und die Berichtigung fehlerhafter Angaben zu verlangen. Sie haben das Recht, sich </w:t>
      </w:r>
      <w:r w:rsidRPr="004001AC">
        <w:rPr>
          <w:rFonts w:asciiTheme="minorHAnsi" w:hAnsiTheme="minorHAnsi" w:cstheme="minorHAnsi"/>
        </w:rPr>
        <w:lastRenderedPageBreak/>
        <w:t>an eine zuständige Aufsichtsbehörde (z.B. Berliner Beauftragte für Datenschutz und Informationsfreiheit, Friedrichstraße 219, 10969 Berlin, E-Mail: mailbox@datenschutz-berlin.de) zu wenden.</w:t>
      </w:r>
    </w:p>
    <w:p w14:paraId="049CBFA8" w14:textId="77777777" w:rsidR="00276E8F" w:rsidRPr="004001AC" w:rsidRDefault="006C0A09" w:rsidP="00FE2314">
      <w:pPr>
        <w:pStyle w:val="Unterpunktneu"/>
        <w:numPr>
          <w:ilvl w:val="1"/>
          <w:numId w:val="42"/>
        </w:numPr>
        <w:spacing w:before="120" w:after="0" w:line="320" w:lineRule="exact"/>
        <w:ind w:left="788" w:hanging="431"/>
        <w:contextualSpacing w:val="0"/>
        <w:rPr>
          <w:rFonts w:asciiTheme="minorHAnsi" w:hAnsiTheme="minorHAnsi" w:cstheme="minorHAnsi"/>
        </w:rPr>
      </w:pPr>
      <w:r w:rsidRPr="004001AC">
        <w:rPr>
          <w:rFonts w:asciiTheme="minorHAnsi" w:hAnsiTheme="minorHAnsi" w:cstheme="minorHAnsi"/>
        </w:rPr>
        <w:t>Löschung</w:t>
      </w:r>
    </w:p>
    <w:p w14:paraId="0C714DA0" w14:textId="77777777" w:rsidR="00EB6FA5" w:rsidRPr="004001AC" w:rsidRDefault="00BE3071" w:rsidP="00FE2314">
      <w:pPr>
        <w:pStyle w:val="Unterpunktneu"/>
        <w:numPr>
          <w:ilvl w:val="0"/>
          <w:numId w:val="0"/>
        </w:numPr>
        <w:spacing w:line="320" w:lineRule="exact"/>
        <w:ind w:left="794"/>
        <w:rPr>
          <w:rFonts w:asciiTheme="minorHAnsi" w:hAnsiTheme="minorHAnsi" w:cstheme="minorHAnsi"/>
        </w:rPr>
      </w:pPr>
      <w:r w:rsidRPr="004001AC">
        <w:rPr>
          <w:rFonts w:asciiTheme="minorHAnsi" w:hAnsiTheme="minorHAnsi" w:cstheme="minorHAnsi"/>
          <w:b/>
        </w:rPr>
        <w:t>N</w:t>
      </w:r>
      <w:r w:rsidR="006C0A09" w:rsidRPr="004001AC">
        <w:rPr>
          <w:rFonts w:asciiTheme="minorHAnsi" w:hAnsiTheme="minorHAnsi" w:cstheme="minorHAnsi"/>
          <w:b/>
        </w:rPr>
        <w:t>utzerkonten</w:t>
      </w:r>
      <w:r w:rsidR="006C0A09" w:rsidRPr="004001AC">
        <w:rPr>
          <w:rFonts w:asciiTheme="minorHAnsi" w:hAnsiTheme="minorHAnsi" w:cstheme="minorHAnsi"/>
        </w:rPr>
        <w:t xml:space="preserve"> werden nach dem Ab</w:t>
      </w:r>
      <w:r w:rsidR="00EE0328" w:rsidRPr="004001AC">
        <w:rPr>
          <w:rFonts w:asciiTheme="minorHAnsi" w:hAnsiTheme="minorHAnsi" w:cstheme="minorHAnsi"/>
        </w:rPr>
        <w:t>gang von der Schule bis spätestens zum Ende des Schuljahres</w:t>
      </w:r>
      <w:r w:rsidR="006C0A09" w:rsidRPr="004001AC">
        <w:rPr>
          <w:rFonts w:asciiTheme="minorHAnsi" w:hAnsiTheme="minorHAnsi" w:cstheme="minorHAnsi"/>
        </w:rPr>
        <w:t xml:space="preserve"> „gelöscht“ und nach 90 Tagen nicht wieder herstellbar entfernt. Für die Löschung sind die Administratoren zuständig.</w:t>
      </w:r>
    </w:p>
    <w:p w14:paraId="71BBB270" w14:textId="77777777" w:rsidR="00276E8F" w:rsidRPr="004001AC" w:rsidRDefault="00276E8F" w:rsidP="00FE2314">
      <w:pPr>
        <w:pStyle w:val="Unterpunktneu"/>
        <w:numPr>
          <w:ilvl w:val="0"/>
          <w:numId w:val="0"/>
        </w:numPr>
        <w:spacing w:line="320" w:lineRule="exact"/>
        <w:ind w:left="431"/>
        <w:rPr>
          <w:rFonts w:asciiTheme="minorHAnsi" w:hAnsiTheme="minorHAnsi" w:cstheme="minorHAnsi"/>
          <w:sz w:val="12"/>
          <w:szCs w:val="12"/>
        </w:rPr>
      </w:pPr>
    </w:p>
    <w:p w14:paraId="48B95F2F" w14:textId="77777777" w:rsidR="00276E8F" w:rsidRPr="004001AC" w:rsidRDefault="00276E8F" w:rsidP="00FE2314">
      <w:pPr>
        <w:spacing w:after="160" w:line="320" w:lineRule="exact"/>
        <w:jc w:val="both"/>
        <w:rPr>
          <w:rFonts w:asciiTheme="minorHAnsi" w:hAnsiTheme="minorHAnsi" w:cstheme="minorHAnsi"/>
          <w:b/>
          <w:sz w:val="22"/>
          <w:szCs w:val="22"/>
        </w:rPr>
      </w:pPr>
    </w:p>
    <w:p w14:paraId="0A856884" w14:textId="77777777" w:rsidR="00276E8F" w:rsidRPr="004001AC" w:rsidRDefault="00B35D1B" w:rsidP="00FE2314">
      <w:pPr>
        <w:spacing w:after="160" w:line="320" w:lineRule="exact"/>
        <w:jc w:val="both"/>
        <w:rPr>
          <w:rFonts w:asciiTheme="minorHAnsi" w:hAnsiTheme="minorHAnsi" w:cstheme="minorHAnsi"/>
          <w:b/>
          <w:sz w:val="22"/>
          <w:szCs w:val="22"/>
        </w:rPr>
      </w:pPr>
      <w:r w:rsidRPr="004001AC">
        <w:rPr>
          <w:rFonts w:asciiTheme="minorHAnsi" w:hAnsiTheme="minorHAnsi" w:cstheme="minorHAnsi"/>
          <w:b/>
          <w:sz w:val="22"/>
          <w:szCs w:val="22"/>
        </w:rPr>
        <w:t>Jegliche rechtskonforme Nutzung von Kommunikati</w:t>
      </w:r>
      <w:r w:rsidR="00130F2C" w:rsidRPr="004001AC">
        <w:rPr>
          <w:rFonts w:asciiTheme="minorHAnsi" w:hAnsiTheme="minorHAnsi" w:cstheme="minorHAnsi"/>
          <w:b/>
          <w:sz w:val="22"/>
          <w:szCs w:val="22"/>
        </w:rPr>
        <w:t>ons- und Austauschplattformen be</w:t>
      </w:r>
      <w:r w:rsidRPr="004001AC">
        <w:rPr>
          <w:rFonts w:asciiTheme="minorHAnsi" w:hAnsiTheme="minorHAnsi" w:cstheme="minorHAnsi"/>
          <w:b/>
          <w:sz w:val="22"/>
          <w:szCs w:val="22"/>
        </w:rPr>
        <w:t>darf der Zustimmung der Beschäf</w:t>
      </w:r>
      <w:r w:rsidR="00060772" w:rsidRPr="004001AC">
        <w:rPr>
          <w:rFonts w:asciiTheme="minorHAnsi" w:hAnsiTheme="minorHAnsi" w:cstheme="minorHAnsi"/>
          <w:b/>
          <w:sz w:val="22"/>
          <w:szCs w:val="22"/>
        </w:rPr>
        <w:t>tigtenvertretungen. Bei Nutzung</w:t>
      </w:r>
      <w:r w:rsidRPr="004001AC">
        <w:rPr>
          <w:rFonts w:asciiTheme="minorHAnsi" w:hAnsiTheme="minorHAnsi" w:cstheme="minorHAnsi"/>
          <w:b/>
          <w:sz w:val="22"/>
          <w:szCs w:val="22"/>
        </w:rPr>
        <w:t xml:space="preserve"> vo</w:t>
      </w:r>
      <w:r w:rsidR="00060772" w:rsidRPr="004001AC">
        <w:rPr>
          <w:rFonts w:asciiTheme="minorHAnsi" w:hAnsiTheme="minorHAnsi" w:cstheme="minorHAnsi"/>
          <w:b/>
          <w:sz w:val="22"/>
          <w:szCs w:val="22"/>
        </w:rPr>
        <w:t>n nicht mitbestimmten Produkten</w:t>
      </w:r>
      <w:r w:rsidRPr="004001AC">
        <w:rPr>
          <w:rFonts w:asciiTheme="minorHAnsi" w:hAnsiTheme="minorHAnsi" w:cstheme="minorHAnsi"/>
          <w:b/>
          <w:sz w:val="22"/>
          <w:szCs w:val="22"/>
        </w:rPr>
        <w:t xml:space="preserve"> kann nur eine freiwi</w:t>
      </w:r>
      <w:r w:rsidR="00060772" w:rsidRPr="004001AC">
        <w:rPr>
          <w:rFonts w:asciiTheme="minorHAnsi" w:hAnsiTheme="minorHAnsi" w:cstheme="minorHAnsi"/>
          <w:b/>
          <w:sz w:val="22"/>
          <w:szCs w:val="22"/>
        </w:rPr>
        <w:t xml:space="preserve">llige Nutzung erfolgen. Damit </w:t>
      </w:r>
      <w:r w:rsidRPr="004001AC">
        <w:rPr>
          <w:rFonts w:asciiTheme="minorHAnsi" w:hAnsiTheme="minorHAnsi" w:cstheme="minorHAnsi"/>
          <w:b/>
          <w:sz w:val="22"/>
          <w:szCs w:val="22"/>
        </w:rPr>
        <w:t>liegt aber die Verantwort</w:t>
      </w:r>
      <w:r w:rsidR="00DE32B4" w:rsidRPr="004001AC">
        <w:rPr>
          <w:rFonts w:asciiTheme="minorHAnsi" w:hAnsiTheme="minorHAnsi" w:cstheme="minorHAnsi"/>
          <w:b/>
          <w:sz w:val="22"/>
          <w:szCs w:val="22"/>
        </w:rPr>
        <w:t xml:space="preserve">ung </w:t>
      </w:r>
      <w:r w:rsidR="00060772" w:rsidRPr="004001AC">
        <w:rPr>
          <w:rFonts w:asciiTheme="minorHAnsi" w:hAnsiTheme="minorHAnsi" w:cstheme="minorHAnsi"/>
          <w:b/>
          <w:sz w:val="22"/>
          <w:szCs w:val="22"/>
        </w:rPr>
        <w:t>bei jedem</w:t>
      </w:r>
      <w:r w:rsidR="00DE32B4" w:rsidRPr="004001AC">
        <w:rPr>
          <w:rFonts w:asciiTheme="minorHAnsi" w:hAnsiTheme="minorHAnsi" w:cstheme="minorHAnsi"/>
          <w:b/>
          <w:sz w:val="22"/>
          <w:szCs w:val="22"/>
        </w:rPr>
        <w:t xml:space="preserve"> einzelnen Beschäftigten, wobei </w:t>
      </w:r>
      <w:r w:rsidRPr="004001AC">
        <w:rPr>
          <w:rFonts w:asciiTheme="minorHAnsi" w:hAnsiTheme="minorHAnsi" w:cstheme="minorHAnsi"/>
          <w:b/>
          <w:sz w:val="22"/>
          <w:szCs w:val="22"/>
        </w:rPr>
        <w:t>de</w:t>
      </w:r>
      <w:r w:rsidR="00DE32B4" w:rsidRPr="004001AC">
        <w:rPr>
          <w:rFonts w:asciiTheme="minorHAnsi" w:hAnsiTheme="minorHAnsi" w:cstheme="minorHAnsi"/>
          <w:b/>
          <w:sz w:val="22"/>
          <w:szCs w:val="22"/>
        </w:rPr>
        <w:t>r</w:t>
      </w:r>
      <w:r w:rsidRPr="004001AC">
        <w:rPr>
          <w:rFonts w:asciiTheme="minorHAnsi" w:hAnsiTheme="minorHAnsi" w:cstheme="minorHAnsi"/>
          <w:b/>
          <w:sz w:val="22"/>
          <w:szCs w:val="22"/>
        </w:rPr>
        <w:t xml:space="preserve"> Arbeitgeber </w:t>
      </w:r>
      <w:r w:rsidR="00DE32B4" w:rsidRPr="004001AC">
        <w:rPr>
          <w:rFonts w:asciiTheme="minorHAnsi" w:hAnsiTheme="minorHAnsi" w:cstheme="minorHAnsi"/>
          <w:b/>
          <w:sz w:val="22"/>
          <w:szCs w:val="22"/>
        </w:rPr>
        <w:t>in diesem Fall</w:t>
      </w:r>
      <w:r w:rsidRPr="004001AC">
        <w:rPr>
          <w:rFonts w:asciiTheme="minorHAnsi" w:hAnsiTheme="minorHAnsi" w:cstheme="minorHAnsi"/>
          <w:b/>
          <w:sz w:val="22"/>
          <w:szCs w:val="22"/>
        </w:rPr>
        <w:t xml:space="preserve"> seiner Fürsorgepflicht </w:t>
      </w:r>
      <w:r w:rsidR="00DE32B4" w:rsidRPr="004001AC">
        <w:rPr>
          <w:rFonts w:asciiTheme="minorHAnsi" w:hAnsiTheme="minorHAnsi" w:cstheme="minorHAnsi"/>
          <w:b/>
          <w:sz w:val="22"/>
          <w:szCs w:val="22"/>
        </w:rPr>
        <w:t xml:space="preserve">nicht </w:t>
      </w:r>
      <w:r w:rsidRPr="004001AC">
        <w:rPr>
          <w:rFonts w:asciiTheme="minorHAnsi" w:hAnsiTheme="minorHAnsi" w:cstheme="minorHAnsi"/>
          <w:b/>
          <w:sz w:val="22"/>
          <w:szCs w:val="22"/>
        </w:rPr>
        <w:t>nach</w:t>
      </w:r>
      <w:r w:rsidR="00DE32B4" w:rsidRPr="004001AC">
        <w:rPr>
          <w:rFonts w:asciiTheme="minorHAnsi" w:hAnsiTheme="minorHAnsi" w:cstheme="minorHAnsi"/>
          <w:b/>
          <w:sz w:val="22"/>
          <w:szCs w:val="22"/>
        </w:rPr>
        <w:t>kommt</w:t>
      </w:r>
      <w:r w:rsidRPr="004001AC">
        <w:rPr>
          <w:rFonts w:asciiTheme="minorHAnsi" w:hAnsiTheme="minorHAnsi" w:cstheme="minorHAnsi"/>
          <w:b/>
          <w:sz w:val="22"/>
          <w:szCs w:val="22"/>
        </w:rPr>
        <w:t>.</w:t>
      </w:r>
    </w:p>
    <w:p w14:paraId="3B074CA5" w14:textId="77777777" w:rsidR="00276E8F" w:rsidRPr="004001AC" w:rsidRDefault="00276E8F" w:rsidP="00FE2314">
      <w:pPr>
        <w:spacing w:after="160" w:line="320" w:lineRule="exact"/>
        <w:jc w:val="both"/>
        <w:rPr>
          <w:rFonts w:asciiTheme="minorHAnsi" w:hAnsiTheme="minorHAnsi" w:cstheme="minorHAnsi"/>
          <w:sz w:val="22"/>
          <w:szCs w:val="22"/>
        </w:rPr>
      </w:pPr>
    </w:p>
    <w:p w14:paraId="221434BA" w14:textId="77777777" w:rsidR="008F579D" w:rsidRPr="004001AC" w:rsidRDefault="008F579D" w:rsidP="00FE2314">
      <w:pPr>
        <w:spacing w:after="160" w:line="320" w:lineRule="exact"/>
        <w:jc w:val="both"/>
        <w:rPr>
          <w:rFonts w:asciiTheme="minorHAnsi" w:hAnsiTheme="minorHAnsi" w:cstheme="minorHAnsi"/>
          <w:sz w:val="22"/>
          <w:szCs w:val="22"/>
        </w:rPr>
      </w:pPr>
      <w:r w:rsidRPr="004001AC">
        <w:rPr>
          <w:rFonts w:asciiTheme="minorHAnsi" w:hAnsiTheme="minorHAnsi" w:cstheme="minorHAnsi"/>
          <w:sz w:val="22"/>
          <w:szCs w:val="22"/>
        </w:rPr>
        <w:t>Diese</w:t>
      </w:r>
      <w:r w:rsidR="00060772" w:rsidRPr="004001AC">
        <w:rPr>
          <w:rFonts w:asciiTheme="minorHAnsi" w:hAnsiTheme="minorHAnsi" w:cstheme="minorHAnsi"/>
          <w:sz w:val="22"/>
          <w:szCs w:val="22"/>
        </w:rPr>
        <w:t>r</w:t>
      </w:r>
      <w:r w:rsidRPr="004001AC">
        <w:rPr>
          <w:rFonts w:asciiTheme="minorHAnsi" w:hAnsiTheme="minorHAnsi" w:cstheme="minorHAnsi"/>
          <w:sz w:val="22"/>
          <w:szCs w:val="22"/>
        </w:rPr>
        <w:t xml:space="preserve"> Nutzungs</w:t>
      </w:r>
      <w:r w:rsidR="00065F9E" w:rsidRPr="004001AC">
        <w:rPr>
          <w:rFonts w:asciiTheme="minorHAnsi" w:hAnsiTheme="minorHAnsi" w:cstheme="minorHAnsi"/>
          <w:sz w:val="22"/>
          <w:szCs w:val="22"/>
        </w:rPr>
        <w:t>vereinbarung</w:t>
      </w:r>
      <w:r w:rsidRPr="004001AC">
        <w:rPr>
          <w:rFonts w:asciiTheme="minorHAnsi" w:hAnsiTheme="minorHAnsi" w:cstheme="minorHAnsi"/>
          <w:sz w:val="22"/>
          <w:szCs w:val="22"/>
        </w:rPr>
        <w:t xml:space="preserve"> wurde auf der Gesamtkonferenz der (</w:t>
      </w:r>
      <w:r w:rsidR="00B35D1B" w:rsidRPr="004001AC">
        <w:rPr>
          <w:rFonts w:asciiTheme="minorHAnsi" w:hAnsiTheme="minorHAnsi" w:cstheme="minorHAnsi"/>
          <w:b/>
          <w:sz w:val="22"/>
          <w:szCs w:val="22"/>
        </w:rPr>
        <w:t xml:space="preserve">Name der </w:t>
      </w:r>
      <w:r w:rsidRPr="004001AC">
        <w:rPr>
          <w:rFonts w:asciiTheme="minorHAnsi" w:hAnsiTheme="minorHAnsi" w:cstheme="minorHAnsi"/>
          <w:b/>
          <w:sz w:val="22"/>
          <w:szCs w:val="22"/>
        </w:rPr>
        <w:t>Schul</w:t>
      </w:r>
      <w:r w:rsidR="00B35D1B" w:rsidRPr="004001AC">
        <w:rPr>
          <w:rFonts w:asciiTheme="minorHAnsi" w:hAnsiTheme="minorHAnsi" w:cstheme="minorHAnsi"/>
          <w:b/>
          <w:sz w:val="22"/>
          <w:szCs w:val="22"/>
        </w:rPr>
        <w:t>e</w:t>
      </w:r>
      <w:r w:rsidR="005D3F55" w:rsidRPr="004001AC">
        <w:rPr>
          <w:rFonts w:asciiTheme="minorHAnsi" w:hAnsiTheme="minorHAnsi" w:cstheme="minorHAnsi"/>
          <w:sz w:val="22"/>
          <w:szCs w:val="22"/>
        </w:rPr>
        <w:t>)</w:t>
      </w:r>
      <w:r w:rsidR="00060772" w:rsidRPr="004001AC">
        <w:rPr>
          <w:rFonts w:asciiTheme="minorHAnsi" w:hAnsiTheme="minorHAnsi" w:cstheme="minorHAnsi"/>
          <w:sz w:val="22"/>
          <w:szCs w:val="22"/>
        </w:rPr>
        <w:t xml:space="preserve"> am (</w:t>
      </w:r>
      <w:r w:rsidR="00060772" w:rsidRPr="004001AC">
        <w:rPr>
          <w:rFonts w:asciiTheme="minorHAnsi" w:hAnsiTheme="minorHAnsi" w:cstheme="minorHAnsi"/>
          <w:b/>
          <w:sz w:val="22"/>
          <w:szCs w:val="22"/>
        </w:rPr>
        <w:t>Datum der GK</w:t>
      </w:r>
      <w:r w:rsidR="00060772" w:rsidRPr="004001AC">
        <w:rPr>
          <w:rFonts w:asciiTheme="minorHAnsi" w:hAnsiTheme="minorHAnsi" w:cstheme="minorHAnsi"/>
          <w:sz w:val="22"/>
          <w:szCs w:val="22"/>
        </w:rPr>
        <w:t>)</w:t>
      </w:r>
      <w:r w:rsidR="005D3F55" w:rsidRPr="004001AC">
        <w:rPr>
          <w:rFonts w:asciiTheme="minorHAnsi" w:hAnsiTheme="minorHAnsi" w:cstheme="minorHAnsi"/>
          <w:sz w:val="22"/>
          <w:szCs w:val="22"/>
        </w:rPr>
        <w:t xml:space="preserve"> für das Schuljahr 20___/20</w:t>
      </w:r>
      <w:r w:rsidRPr="004001AC">
        <w:rPr>
          <w:rFonts w:asciiTheme="minorHAnsi" w:hAnsiTheme="minorHAnsi" w:cstheme="minorHAnsi"/>
          <w:sz w:val="22"/>
          <w:szCs w:val="22"/>
        </w:rPr>
        <w:t>___</w:t>
      </w:r>
      <w:r w:rsidR="008928AC" w:rsidRPr="004001AC">
        <w:rPr>
          <w:rFonts w:asciiTheme="minorHAnsi" w:hAnsiTheme="minorHAnsi" w:cstheme="minorHAnsi"/>
          <w:sz w:val="22"/>
          <w:szCs w:val="22"/>
        </w:rPr>
        <w:t xml:space="preserve"> </w:t>
      </w:r>
      <w:r w:rsidR="00060772" w:rsidRPr="004001AC">
        <w:rPr>
          <w:rFonts w:asciiTheme="minorHAnsi" w:hAnsiTheme="minorHAnsi" w:cstheme="minorHAnsi"/>
          <w:sz w:val="22"/>
          <w:szCs w:val="22"/>
        </w:rPr>
        <w:t>mehrheitlich zugestimmt. Das e</w:t>
      </w:r>
      <w:r w:rsidRPr="004001AC">
        <w:rPr>
          <w:rFonts w:asciiTheme="minorHAnsi" w:hAnsiTheme="minorHAnsi" w:cstheme="minorHAnsi"/>
          <w:sz w:val="22"/>
          <w:szCs w:val="22"/>
        </w:rPr>
        <w:t>ntsprechende Protokoll ist einsehbar</w:t>
      </w:r>
      <w:r w:rsidR="008928AC" w:rsidRPr="004001AC">
        <w:rPr>
          <w:rFonts w:asciiTheme="minorHAnsi" w:hAnsiTheme="minorHAnsi" w:cstheme="minorHAnsi"/>
          <w:sz w:val="22"/>
          <w:szCs w:val="22"/>
        </w:rPr>
        <w:t>.</w:t>
      </w:r>
    </w:p>
    <w:p w14:paraId="7C3794CA" w14:textId="77777777" w:rsidR="00212785" w:rsidRPr="004001AC" w:rsidRDefault="005D3F55" w:rsidP="00FE2314">
      <w:pPr>
        <w:tabs>
          <w:tab w:val="left" w:pos="2730"/>
        </w:tabs>
        <w:spacing w:after="60" w:line="320" w:lineRule="exact"/>
        <w:jc w:val="both"/>
        <w:rPr>
          <w:rFonts w:asciiTheme="minorHAnsi" w:hAnsiTheme="minorHAnsi" w:cstheme="minorHAnsi"/>
          <w:sz w:val="22"/>
          <w:szCs w:val="22"/>
        </w:rPr>
      </w:pPr>
      <w:r w:rsidRPr="004001AC">
        <w:rPr>
          <w:rFonts w:asciiTheme="minorHAnsi" w:hAnsiTheme="minorHAnsi" w:cstheme="minorHAnsi"/>
          <w:sz w:val="22"/>
          <w:szCs w:val="22"/>
        </w:rPr>
        <w:t>Die Kenntnisnahme wird in Form einer angehängten Liste erfasst</w:t>
      </w:r>
      <w:r w:rsidR="006D4E22" w:rsidRPr="004001AC">
        <w:rPr>
          <w:rFonts w:asciiTheme="minorHAnsi" w:hAnsiTheme="minorHAnsi" w:cstheme="minorHAnsi"/>
          <w:sz w:val="22"/>
          <w:szCs w:val="22"/>
        </w:rPr>
        <w:t>.</w:t>
      </w:r>
    </w:p>
    <w:sectPr w:rsidR="00212785" w:rsidRPr="004001AC" w:rsidSect="004001AC">
      <w:footerReference w:type="default" r:id="rId8"/>
      <w:pgSz w:w="11906" w:h="16838" w:code="9"/>
      <w:pgMar w:top="1418" w:right="1418" w:bottom="1701" w:left="1418"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07FBF" w14:textId="77777777" w:rsidR="008558EC" w:rsidRDefault="008558EC" w:rsidP="002E5082">
      <w:r>
        <w:separator/>
      </w:r>
    </w:p>
  </w:endnote>
  <w:endnote w:type="continuationSeparator" w:id="0">
    <w:p w14:paraId="22D3FDE4" w14:textId="77777777" w:rsidR="008558EC" w:rsidRDefault="008558EC" w:rsidP="002E5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680"/>
    </w:tblGrid>
    <w:tr w:rsidR="001872E9" w:rsidRPr="004001AC" w14:paraId="680F3950" w14:textId="77777777" w:rsidTr="001872E9">
      <w:tc>
        <w:tcPr>
          <w:tcW w:w="5382" w:type="dxa"/>
        </w:tcPr>
        <w:p w14:paraId="38671B5A" w14:textId="77777777" w:rsidR="001872E9" w:rsidRPr="004001AC" w:rsidRDefault="001872E9" w:rsidP="001872E9">
          <w:pPr>
            <w:pStyle w:val="Kopfzeile"/>
            <w:rPr>
              <w:rFonts w:asciiTheme="minorHAnsi" w:hAnsiTheme="minorHAnsi" w:cstheme="minorHAnsi"/>
              <w:sz w:val="18"/>
              <w:szCs w:val="18"/>
            </w:rPr>
          </w:pPr>
          <w:r w:rsidRPr="004001AC">
            <w:rPr>
              <w:rFonts w:asciiTheme="minorHAnsi" w:hAnsiTheme="minorHAnsi" w:cstheme="minorHAnsi"/>
              <w:sz w:val="18"/>
              <w:szCs w:val="18"/>
            </w:rPr>
            <w:t>Musternutzungsvereinbarung – Stand 04/2021</w:t>
          </w:r>
        </w:p>
      </w:tc>
      <w:tc>
        <w:tcPr>
          <w:tcW w:w="3680" w:type="dxa"/>
        </w:tcPr>
        <w:p w14:paraId="66911CEA" w14:textId="01C7632D" w:rsidR="001872E9" w:rsidRPr="004001AC" w:rsidRDefault="001872E9" w:rsidP="001872E9">
          <w:pPr>
            <w:pStyle w:val="Fuzeile"/>
            <w:jc w:val="right"/>
            <w:rPr>
              <w:rFonts w:asciiTheme="minorHAnsi" w:hAnsiTheme="minorHAnsi" w:cstheme="minorHAnsi"/>
              <w:sz w:val="18"/>
              <w:szCs w:val="18"/>
            </w:rPr>
          </w:pPr>
          <w:r w:rsidRPr="004001AC">
            <w:rPr>
              <w:rFonts w:asciiTheme="minorHAnsi" w:hAnsiTheme="minorHAnsi" w:cstheme="minorHAnsi"/>
              <w:sz w:val="18"/>
              <w:szCs w:val="18"/>
            </w:rPr>
            <w:t>-</w:t>
          </w:r>
          <w:r w:rsidRPr="004001AC">
            <w:rPr>
              <w:rFonts w:asciiTheme="minorHAnsi" w:hAnsiTheme="minorHAnsi" w:cstheme="minorHAnsi"/>
              <w:sz w:val="18"/>
              <w:szCs w:val="18"/>
            </w:rPr>
            <w:fldChar w:fldCharType="begin"/>
          </w:r>
          <w:r w:rsidRPr="004001AC">
            <w:rPr>
              <w:rFonts w:asciiTheme="minorHAnsi" w:hAnsiTheme="minorHAnsi" w:cstheme="minorHAnsi"/>
              <w:sz w:val="18"/>
              <w:szCs w:val="18"/>
            </w:rPr>
            <w:instrText>PAGE   \* MERGEFORMAT</w:instrText>
          </w:r>
          <w:r w:rsidRPr="004001AC">
            <w:rPr>
              <w:rFonts w:asciiTheme="minorHAnsi" w:hAnsiTheme="minorHAnsi" w:cstheme="minorHAnsi"/>
              <w:sz w:val="18"/>
              <w:szCs w:val="18"/>
            </w:rPr>
            <w:fldChar w:fldCharType="separate"/>
          </w:r>
          <w:r w:rsidR="00485F11">
            <w:rPr>
              <w:rFonts w:asciiTheme="minorHAnsi" w:hAnsiTheme="minorHAnsi" w:cstheme="minorHAnsi"/>
              <w:noProof/>
              <w:sz w:val="18"/>
              <w:szCs w:val="18"/>
            </w:rPr>
            <w:t>1</w:t>
          </w:r>
          <w:r w:rsidRPr="004001AC">
            <w:rPr>
              <w:rFonts w:asciiTheme="minorHAnsi" w:hAnsiTheme="minorHAnsi" w:cstheme="minorHAnsi"/>
              <w:sz w:val="18"/>
              <w:szCs w:val="18"/>
            </w:rPr>
            <w:fldChar w:fldCharType="end"/>
          </w:r>
          <w:r w:rsidRPr="004001AC">
            <w:rPr>
              <w:rFonts w:asciiTheme="minorHAnsi" w:hAnsiTheme="minorHAnsi" w:cstheme="minorHAnsi"/>
              <w:sz w:val="18"/>
              <w:szCs w:val="18"/>
            </w:rPr>
            <w:t>-</w:t>
          </w:r>
        </w:p>
      </w:tc>
    </w:tr>
  </w:tbl>
  <w:p w14:paraId="2B169904" w14:textId="77777777" w:rsidR="001C4C9A" w:rsidRDefault="001C4C9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5EB16" w14:textId="77777777" w:rsidR="008558EC" w:rsidRDefault="008558EC" w:rsidP="002E5082">
      <w:r>
        <w:separator/>
      </w:r>
    </w:p>
  </w:footnote>
  <w:footnote w:type="continuationSeparator" w:id="0">
    <w:p w14:paraId="0B09D756" w14:textId="77777777" w:rsidR="008558EC" w:rsidRDefault="008558EC" w:rsidP="002E5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A6745D16"/>
    <w:lvl w:ilvl="0">
      <w:start w:val="1"/>
      <w:numFmt w:val="none"/>
      <w:pStyle w:val="berschrift1"/>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15:restartNumberingAfterBreak="0">
    <w:nsid w:val="015A7A59"/>
    <w:multiLevelType w:val="hybridMultilevel"/>
    <w:tmpl w:val="7E80634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50B25CD"/>
    <w:multiLevelType w:val="hybridMultilevel"/>
    <w:tmpl w:val="FC70DD64"/>
    <w:lvl w:ilvl="0" w:tplc="48125E60">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9520B9"/>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592313"/>
    <w:multiLevelType w:val="hybridMultilevel"/>
    <w:tmpl w:val="7DC2E254"/>
    <w:lvl w:ilvl="0" w:tplc="6764C55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0FC95761"/>
    <w:multiLevelType w:val="hybridMultilevel"/>
    <w:tmpl w:val="E5C41F64"/>
    <w:lvl w:ilvl="0" w:tplc="1CD0AC64">
      <w:start w:val="5"/>
      <w:numFmt w:val="decimal"/>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2212E1E"/>
    <w:multiLevelType w:val="hybridMultilevel"/>
    <w:tmpl w:val="38C081B4"/>
    <w:lvl w:ilvl="0" w:tplc="3E4E7FAC">
      <w:start w:val="11"/>
      <w:numFmt w:val="decimal"/>
      <w:lvlText w:val="%1."/>
      <w:lvlJc w:val="left"/>
      <w:pPr>
        <w:tabs>
          <w:tab w:val="num" w:pos="360"/>
        </w:tabs>
        <w:ind w:left="360" w:hanging="360"/>
      </w:pPr>
      <w:rPr>
        <w:rFonts w:cs="Times New Roman" w:hint="default"/>
        <w:b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73F6FEB"/>
    <w:multiLevelType w:val="multilevel"/>
    <w:tmpl w:val="1E4CA28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8D21CA"/>
    <w:multiLevelType w:val="hybridMultilevel"/>
    <w:tmpl w:val="02FA9ED2"/>
    <w:lvl w:ilvl="0" w:tplc="C9F8ED0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D766DD8"/>
    <w:multiLevelType w:val="hybridMultilevel"/>
    <w:tmpl w:val="7B9EB9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FB4756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6528EB"/>
    <w:multiLevelType w:val="hybridMultilevel"/>
    <w:tmpl w:val="01706C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2901CC1"/>
    <w:multiLevelType w:val="multilevel"/>
    <w:tmpl w:val="1E4CA28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3AF1E90"/>
    <w:multiLevelType w:val="hybridMultilevel"/>
    <w:tmpl w:val="5A141E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67F202B"/>
    <w:multiLevelType w:val="hybridMultilevel"/>
    <w:tmpl w:val="899A63F0"/>
    <w:lvl w:ilvl="0" w:tplc="3C38B96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2CA72D2A"/>
    <w:multiLevelType w:val="hybridMultilevel"/>
    <w:tmpl w:val="E3747416"/>
    <w:lvl w:ilvl="0" w:tplc="E7E4B444">
      <w:start w:val="1"/>
      <w:numFmt w:val="decimal"/>
      <w:lvlText w:val="%1."/>
      <w:lvlJc w:val="left"/>
      <w:pPr>
        <w:tabs>
          <w:tab w:val="num" w:pos="360"/>
        </w:tabs>
        <w:ind w:left="360" w:hanging="360"/>
      </w:pPr>
      <w:rPr>
        <w:rFonts w:cs="Times New Roman" w:hint="default"/>
        <w:b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D0E2B9C"/>
    <w:multiLevelType w:val="hybridMultilevel"/>
    <w:tmpl w:val="7B88A9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025397E"/>
    <w:multiLevelType w:val="hybridMultilevel"/>
    <w:tmpl w:val="B43AAB9C"/>
    <w:lvl w:ilvl="0" w:tplc="04070001">
      <w:start w:val="1"/>
      <w:numFmt w:val="bullet"/>
      <w:lvlText w:val=""/>
      <w:lvlJc w:val="left"/>
      <w:pPr>
        <w:ind w:left="3240" w:hanging="360"/>
      </w:pPr>
      <w:rPr>
        <w:rFonts w:ascii="Symbol" w:hAnsi="Symbol" w:hint="default"/>
      </w:rPr>
    </w:lvl>
    <w:lvl w:ilvl="1" w:tplc="04070003" w:tentative="1">
      <w:start w:val="1"/>
      <w:numFmt w:val="bullet"/>
      <w:lvlText w:val="o"/>
      <w:lvlJc w:val="left"/>
      <w:pPr>
        <w:ind w:left="3960" w:hanging="360"/>
      </w:pPr>
      <w:rPr>
        <w:rFonts w:ascii="Courier New" w:hAnsi="Courier New" w:cs="Courier New" w:hint="default"/>
      </w:rPr>
    </w:lvl>
    <w:lvl w:ilvl="2" w:tplc="04070005" w:tentative="1">
      <w:start w:val="1"/>
      <w:numFmt w:val="bullet"/>
      <w:lvlText w:val=""/>
      <w:lvlJc w:val="left"/>
      <w:pPr>
        <w:ind w:left="4680" w:hanging="360"/>
      </w:pPr>
      <w:rPr>
        <w:rFonts w:ascii="Wingdings" w:hAnsi="Wingdings" w:hint="default"/>
      </w:rPr>
    </w:lvl>
    <w:lvl w:ilvl="3" w:tplc="04070001" w:tentative="1">
      <w:start w:val="1"/>
      <w:numFmt w:val="bullet"/>
      <w:lvlText w:val=""/>
      <w:lvlJc w:val="left"/>
      <w:pPr>
        <w:ind w:left="5400" w:hanging="360"/>
      </w:pPr>
      <w:rPr>
        <w:rFonts w:ascii="Symbol" w:hAnsi="Symbol" w:hint="default"/>
      </w:rPr>
    </w:lvl>
    <w:lvl w:ilvl="4" w:tplc="04070003" w:tentative="1">
      <w:start w:val="1"/>
      <w:numFmt w:val="bullet"/>
      <w:lvlText w:val="o"/>
      <w:lvlJc w:val="left"/>
      <w:pPr>
        <w:ind w:left="6120" w:hanging="360"/>
      </w:pPr>
      <w:rPr>
        <w:rFonts w:ascii="Courier New" w:hAnsi="Courier New" w:cs="Courier New" w:hint="default"/>
      </w:rPr>
    </w:lvl>
    <w:lvl w:ilvl="5" w:tplc="04070005" w:tentative="1">
      <w:start w:val="1"/>
      <w:numFmt w:val="bullet"/>
      <w:lvlText w:val=""/>
      <w:lvlJc w:val="left"/>
      <w:pPr>
        <w:ind w:left="6840" w:hanging="360"/>
      </w:pPr>
      <w:rPr>
        <w:rFonts w:ascii="Wingdings" w:hAnsi="Wingdings" w:hint="default"/>
      </w:rPr>
    </w:lvl>
    <w:lvl w:ilvl="6" w:tplc="04070001" w:tentative="1">
      <w:start w:val="1"/>
      <w:numFmt w:val="bullet"/>
      <w:lvlText w:val=""/>
      <w:lvlJc w:val="left"/>
      <w:pPr>
        <w:ind w:left="7560" w:hanging="360"/>
      </w:pPr>
      <w:rPr>
        <w:rFonts w:ascii="Symbol" w:hAnsi="Symbol" w:hint="default"/>
      </w:rPr>
    </w:lvl>
    <w:lvl w:ilvl="7" w:tplc="04070003" w:tentative="1">
      <w:start w:val="1"/>
      <w:numFmt w:val="bullet"/>
      <w:lvlText w:val="o"/>
      <w:lvlJc w:val="left"/>
      <w:pPr>
        <w:ind w:left="8280" w:hanging="360"/>
      </w:pPr>
      <w:rPr>
        <w:rFonts w:ascii="Courier New" w:hAnsi="Courier New" w:cs="Courier New" w:hint="default"/>
      </w:rPr>
    </w:lvl>
    <w:lvl w:ilvl="8" w:tplc="04070005" w:tentative="1">
      <w:start w:val="1"/>
      <w:numFmt w:val="bullet"/>
      <w:lvlText w:val=""/>
      <w:lvlJc w:val="left"/>
      <w:pPr>
        <w:ind w:left="9000" w:hanging="360"/>
      </w:pPr>
      <w:rPr>
        <w:rFonts w:ascii="Wingdings" w:hAnsi="Wingdings" w:hint="default"/>
      </w:rPr>
    </w:lvl>
  </w:abstractNum>
  <w:abstractNum w:abstractNumId="18" w15:restartNumberingAfterBreak="0">
    <w:nsid w:val="38572412"/>
    <w:multiLevelType w:val="hybridMultilevel"/>
    <w:tmpl w:val="0088C2D8"/>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9" w15:restartNumberingAfterBreak="0">
    <w:nsid w:val="3948312C"/>
    <w:multiLevelType w:val="hybridMultilevel"/>
    <w:tmpl w:val="34E6B9E8"/>
    <w:lvl w:ilvl="0" w:tplc="95BA820E">
      <w:start w:val="9"/>
      <w:numFmt w:val="decimal"/>
      <w:lvlText w:val="%1."/>
      <w:lvlJc w:val="left"/>
      <w:pPr>
        <w:tabs>
          <w:tab w:val="num" w:pos="720"/>
        </w:tabs>
        <w:ind w:left="720" w:hanging="360"/>
      </w:pPr>
      <w:rPr>
        <w:rFonts w:cs="Times New Roman" w:hint="default"/>
        <w:b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C944CAE"/>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0AF2E3C"/>
    <w:multiLevelType w:val="hybridMultilevel"/>
    <w:tmpl w:val="019AF24E"/>
    <w:lvl w:ilvl="0" w:tplc="C9264380">
      <w:start w:val="2"/>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41CD06E0"/>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4757EFD"/>
    <w:multiLevelType w:val="multilevel"/>
    <w:tmpl w:val="E24404F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8F17D5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CF46A86"/>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51BD7FC4"/>
    <w:multiLevelType w:val="hybridMultilevel"/>
    <w:tmpl w:val="CBAE4FB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5252564D"/>
    <w:multiLevelType w:val="multilevel"/>
    <w:tmpl w:val="C2E2F08A"/>
    <w:lvl w:ilvl="0">
      <w:start w:val="1"/>
      <w:numFmt w:val="decimal"/>
      <w:pStyle w:val="Absatzberschriftneu"/>
      <w:lvlText w:val="%1."/>
      <w:lvlJc w:val="left"/>
      <w:pPr>
        <w:ind w:left="360" w:hanging="360"/>
      </w:pPr>
      <w:rPr>
        <w:rFonts w:hint="default"/>
        <w:b/>
      </w:rPr>
    </w:lvl>
    <w:lvl w:ilvl="1">
      <w:start w:val="1"/>
      <w:numFmt w:val="decimal"/>
      <w:pStyle w:val="Unterpunktneu"/>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9671710"/>
    <w:multiLevelType w:val="hybridMultilevel"/>
    <w:tmpl w:val="F7E83F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9" w15:restartNumberingAfterBreak="0">
    <w:nsid w:val="5B0B0E74"/>
    <w:multiLevelType w:val="hybridMultilevel"/>
    <w:tmpl w:val="CD00066A"/>
    <w:lvl w:ilvl="0" w:tplc="53C2D0FC">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5B9408E8"/>
    <w:multiLevelType w:val="multilevel"/>
    <w:tmpl w:val="6076F00C"/>
    <w:lvl w:ilvl="0">
      <w:start w:val="1"/>
      <w:numFmt w:val="decimal"/>
      <w:lvlText w:val="%1"/>
      <w:lvlJc w:val="left"/>
      <w:pPr>
        <w:ind w:left="435" w:hanging="435"/>
      </w:pPr>
      <w:rPr>
        <w:rFonts w:hint="default"/>
      </w:rPr>
    </w:lvl>
    <w:lvl w:ilvl="1">
      <w:start w:val="1"/>
      <w:numFmt w:val="decimal"/>
      <w:pStyle w:val="Unterpunkt"/>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2564E4C"/>
    <w:multiLevelType w:val="hybridMultilevel"/>
    <w:tmpl w:val="19B6B3AE"/>
    <w:lvl w:ilvl="0" w:tplc="A9D6E45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52B5F9D"/>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7A65355E"/>
    <w:multiLevelType w:val="hybridMultilevel"/>
    <w:tmpl w:val="5EC074EA"/>
    <w:lvl w:ilvl="0" w:tplc="9E20A5D2">
      <w:start w:val="3"/>
      <w:numFmt w:val="decimal"/>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D2E1374"/>
    <w:multiLevelType w:val="multilevel"/>
    <w:tmpl w:val="E24404F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D533433"/>
    <w:multiLevelType w:val="multilevel"/>
    <w:tmpl w:val="E24404F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DD824F3"/>
    <w:multiLevelType w:val="hybridMultilevel"/>
    <w:tmpl w:val="8D44F03C"/>
    <w:lvl w:ilvl="0" w:tplc="04070001">
      <w:start w:val="1"/>
      <w:numFmt w:val="bullet"/>
      <w:lvlText w:val=""/>
      <w:lvlJc w:val="left"/>
      <w:pPr>
        <w:tabs>
          <w:tab w:val="num" w:pos="360"/>
        </w:tabs>
        <w:ind w:left="360" w:hanging="360"/>
      </w:pPr>
      <w:rPr>
        <w:rFonts w:ascii="Symbol" w:hAnsi="Symbol" w:hint="default"/>
        <w:b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EB366BB"/>
    <w:multiLevelType w:val="multilevel"/>
    <w:tmpl w:val="C8A87720"/>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num>
  <w:num w:numId="3">
    <w:abstractNumId w:val="0"/>
  </w:num>
  <w:num w:numId="4">
    <w:abstractNumId w:val="0"/>
  </w:num>
  <w:num w:numId="5">
    <w:abstractNumId w:val="15"/>
  </w:num>
  <w:num w:numId="6">
    <w:abstractNumId w:val="19"/>
  </w:num>
  <w:num w:numId="7">
    <w:abstractNumId w:val="6"/>
  </w:num>
  <w:num w:numId="8">
    <w:abstractNumId w:val="36"/>
  </w:num>
  <w:num w:numId="9">
    <w:abstractNumId w:val="2"/>
  </w:num>
  <w:num w:numId="10">
    <w:abstractNumId w:val="17"/>
  </w:num>
  <w:num w:numId="11">
    <w:abstractNumId w:val="1"/>
  </w:num>
  <w:num w:numId="12">
    <w:abstractNumId w:val="21"/>
  </w:num>
  <w:num w:numId="13">
    <w:abstractNumId w:val="28"/>
  </w:num>
  <w:num w:numId="14">
    <w:abstractNumId w:val="16"/>
  </w:num>
  <w:num w:numId="15">
    <w:abstractNumId w:val="4"/>
  </w:num>
  <w:num w:numId="16">
    <w:abstractNumId w:val="14"/>
  </w:num>
  <w:num w:numId="17">
    <w:abstractNumId w:val="8"/>
  </w:num>
  <w:num w:numId="18">
    <w:abstractNumId w:val="9"/>
  </w:num>
  <w:num w:numId="19">
    <w:abstractNumId w:val="18"/>
  </w:num>
  <w:num w:numId="20">
    <w:abstractNumId w:val="32"/>
  </w:num>
  <w:num w:numId="21">
    <w:abstractNumId w:val="23"/>
  </w:num>
  <w:num w:numId="22">
    <w:abstractNumId w:val="22"/>
  </w:num>
  <w:num w:numId="23">
    <w:abstractNumId w:val="3"/>
  </w:num>
  <w:num w:numId="24">
    <w:abstractNumId w:val="13"/>
  </w:num>
  <w:num w:numId="25">
    <w:abstractNumId w:val="10"/>
  </w:num>
  <w:num w:numId="26">
    <w:abstractNumId w:val="25"/>
  </w:num>
  <w:num w:numId="27">
    <w:abstractNumId w:val="30"/>
  </w:num>
  <w:num w:numId="28">
    <w:abstractNumId w:val="20"/>
  </w:num>
  <w:num w:numId="29">
    <w:abstractNumId w:val="34"/>
  </w:num>
  <w:num w:numId="30">
    <w:abstractNumId w:val="35"/>
  </w:num>
  <w:num w:numId="31">
    <w:abstractNumId w:val="27"/>
  </w:num>
  <w:num w:numId="32">
    <w:abstractNumId w:val="29"/>
  </w:num>
  <w:num w:numId="33">
    <w:abstractNumId w:val="31"/>
  </w:num>
  <w:num w:numId="34">
    <w:abstractNumId w:val="37"/>
  </w:num>
  <w:num w:numId="35">
    <w:abstractNumId w:val="7"/>
  </w:num>
  <w:num w:numId="36">
    <w:abstractNumId w:val="12"/>
  </w:num>
  <w:num w:numId="37">
    <w:abstractNumId w:val="26"/>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33"/>
  </w:num>
  <w:num w:numId="45">
    <w:abstractNumId w:val="5"/>
  </w:num>
  <w:num w:numId="46">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85C"/>
    <w:rsid w:val="00013C29"/>
    <w:rsid w:val="0003071E"/>
    <w:rsid w:val="0003728F"/>
    <w:rsid w:val="00043CFD"/>
    <w:rsid w:val="00060772"/>
    <w:rsid w:val="00065F9E"/>
    <w:rsid w:val="00075B95"/>
    <w:rsid w:val="000965AD"/>
    <w:rsid w:val="000B0211"/>
    <w:rsid w:val="000B0317"/>
    <w:rsid w:val="000B7E3C"/>
    <w:rsid w:val="000D7D1F"/>
    <w:rsid w:val="000E103A"/>
    <w:rsid w:val="000E49EF"/>
    <w:rsid w:val="000F7C34"/>
    <w:rsid w:val="0011251A"/>
    <w:rsid w:val="00125F14"/>
    <w:rsid w:val="00130F2C"/>
    <w:rsid w:val="00172185"/>
    <w:rsid w:val="001734F5"/>
    <w:rsid w:val="0018183E"/>
    <w:rsid w:val="001872E9"/>
    <w:rsid w:val="00187C14"/>
    <w:rsid w:val="0019546B"/>
    <w:rsid w:val="001A77B4"/>
    <w:rsid w:val="001C1B1B"/>
    <w:rsid w:val="001C4C9A"/>
    <w:rsid w:val="001F4BA7"/>
    <w:rsid w:val="002040B5"/>
    <w:rsid w:val="00205984"/>
    <w:rsid w:val="00207916"/>
    <w:rsid w:val="00212785"/>
    <w:rsid w:val="00226F4B"/>
    <w:rsid w:val="00234172"/>
    <w:rsid w:val="00236E11"/>
    <w:rsid w:val="00242807"/>
    <w:rsid w:val="00266E2F"/>
    <w:rsid w:val="00276E8F"/>
    <w:rsid w:val="00277EF3"/>
    <w:rsid w:val="00292C14"/>
    <w:rsid w:val="002E5082"/>
    <w:rsid w:val="002E50DE"/>
    <w:rsid w:val="0030386D"/>
    <w:rsid w:val="00311B52"/>
    <w:rsid w:val="003160FA"/>
    <w:rsid w:val="00316BA3"/>
    <w:rsid w:val="0033418E"/>
    <w:rsid w:val="00351057"/>
    <w:rsid w:val="00361AAC"/>
    <w:rsid w:val="00367CB9"/>
    <w:rsid w:val="003A6021"/>
    <w:rsid w:val="003B1C86"/>
    <w:rsid w:val="003B39E1"/>
    <w:rsid w:val="003C0D26"/>
    <w:rsid w:val="003C49F8"/>
    <w:rsid w:val="003C7CE2"/>
    <w:rsid w:val="003E2DFE"/>
    <w:rsid w:val="003E6D51"/>
    <w:rsid w:val="004001AC"/>
    <w:rsid w:val="00402E4A"/>
    <w:rsid w:val="00410D11"/>
    <w:rsid w:val="00485F11"/>
    <w:rsid w:val="004955A4"/>
    <w:rsid w:val="004B1325"/>
    <w:rsid w:val="004C4CC5"/>
    <w:rsid w:val="004D0349"/>
    <w:rsid w:val="00521331"/>
    <w:rsid w:val="00526010"/>
    <w:rsid w:val="0053523B"/>
    <w:rsid w:val="0054126D"/>
    <w:rsid w:val="00560563"/>
    <w:rsid w:val="00571B80"/>
    <w:rsid w:val="005A0673"/>
    <w:rsid w:val="005A0ED3"/>
    <w:rsid w:val="005B0AC6"/>
    <w:rsid w:val="005C751F"/>
    <w:rsid w:val="005D2E88"/>
    <w:rsid w:val="005D3F55"/>
    <w:rsid w:val="005D4218"/>
    <w:rsid w:val="005F45F7"/>
    <w:rsid w:val="005F650A"/>
    <w:rsid w:val="00604648"/>
    <w:rsid w:val="00610542"/>
    <w:rsid w:val="00611DC8"/>
    <w:rsid w:val="006177EE"/>
    <w:rsid w:val="00654521"/>
    <w:rsid w:val="00663F52"/>
    <w:rsid w:val="00670E1C"/>
    <w:rsid w:val="006A3CBA"/>
    <w:rsid w:val="006A52AB"/>
    <w:rsid w:val="006C0A09"/>
    <w:rsid w:val="006D36E6"/>
    <w:rsid w:val="006D4E22"/>
    <w:rsid w:val="006E2FF4"/>
    <w:rsid w:val="006F5CAA"/>
    <w:rsid w:val="007014F6"/>
    <w:rsid w:val="00702E13"/>
    <w:rsid w:val="007407B6"/>
    <w:rsid w:val="0074438C"/>
    <w:rsid w:val="00751A0C"/>
    <w:rsid w:val="007C71A4"/>
    <w:rsid w:val="007D1F72"/>
    <w:rsid w:val="007E1434"/>
    <w:rsid w:val="007F488D"/>
    <w:rsid w:val="008206B1"/>
    <w:rsid w:val="008478F5"/>
    <w:rsid w:val="008558EC"/>
    <w:rsid w:val="008603C3"/>
    <w:rsid w:val="00871D80"/>
    <w:rsid w:val="00874C72"/>
    <w:rsid w:val="008905EE"/>
    <w:rsid w:val="008928AC"/>
    <w:rsid w:val="00893584"/>
    <w:rsid w:val="00896943"/>
    <w:rsid w:val="008A696E"/>
    <w:rsid w:val="008C6AE3"/>
    <w:rsid w:val="008D17F9"/>
    <w:rsid w:val="008D524B"/>
    <w:rsid w:val="008E717D"/>
    <w:rsid w:val="008E75C5"/>
    <w:rsid w:val="008F579D"/>
    <w:rsid w:val="009202AA"/>
    <w:rsid w:val="00920F60"/>
    <w:rsid w:val="00927925"/>
    <w:rsid w:val="00941C70"/>
    <w:rsid w:val="00952230"/>
    <w:rsid w:val="00992011"/>
    <w:rsid w:val="009945F2"/>
    <w:rsid w:val="0099650F"/>
    <w:rsid w:val="009D2CCC"/>
    <w:rsid w:val="00A46013"/>
    <w:rsid w:val="00A5285C"/>
    <w:rsid w:val="00A6248B"/>
    <w:rsid w:val="00A65AB6"/>
    <w:rsid w:val="00A6713D"/>
    <w:rsid w:val="00A71AEE"/>
    <w:rsid w:val="00A73C82"/>
    <w:rsid w:val="00A87812"/>
    <w:rsid w:val="00AA66C5"/>
    <w:rsid w:val="00AB7B93"/>
    <w:rsid w:val="00B35D1B"/>
    <w:rsid w:val="00B37E3E"/>
    <w:rsid w:val="00B57CE5"/>
    <w:rsid w:val="00B64D9D"/>
    <w:rsid w:val="00B7036A"/>
    <w:rsid w:val="00B704C4"/>
    <w:rsid w:val="00B7556B"/>
    <w:rsid w:val="00B76769"/>
    <w:rsid w:val="00B86FCD"/>
    <w:rsid w:val="00B930C6"/>
    <w:rsid w:val="00BA73F8"/>
    <w:rsid w:val="00BB5240"/>
    <w:rsid w:val="00BB5BA7"/>
    <w:rsid w:val="00BD7F5C"/>
    <w:rsid w:val="00BE3071"/>
    <w:rsid w:val="00BF2CF4"/>
    <w:rsid w:val="00C005AD"/>
    <w:rsid w:val="00C143FC"/>
    <w:rsid w:val="00C16636"/>
    <w:rsid w:val="00C7575D"/>
    <w:rsid w:val="00C8551D"/>
    <w:rsid w:val="00CA0977"/>
    <w:rsid w:val="00CD0B6E"/>
    <w:rsid w:val="00CD4FC5"/>
    <w:rsid w:val="00CE195C"/>
    <w:rsid w:val="00CE5312"/>
    <w:rsid w:val="00CF6B3B"/>
    <w:rsid w:val="00D0716E"/>
    <w:rsid w:val="00D24128"/>
    <w:rsid w:val="00D2582B"/>
    <w:rsid w:val="00D462D0"/>
    <w:rsid w:val="00D52D31"/>
    <w:rsid w:val="00D65A09"/>
    <w:rsid w:val="00D87B60"/>
    <w:rsid w:val="00DA06C1"/>
    <w:rsid w:val="00DB74B9"/>
    <w:rsid w:val="00DD6415"/>
    <w:rsid w:val="00DE32B4"/>
    <w:rsid w:val="00DF1E90"/>
    <w:rsid w:val="00DF334F"/>
    <w:rsid w:val="00DF7299"/>
    <w:rsid w:val="00E0747A"/>
    <w:rsid w:val="00E12928"/>
    <w:rsid w:val="00E236F5"/>
    <w:rsid w:val="00E32FE7"/>
    <w:rsid w:val="00E3628D"/>
    <w:rsid w:val="00E56CFC"/>
    <w:rsid w:val="00E974EC"/>
    <w:rsid w:val="00EA5B4A"/>
    <w:rsid w:val="00EB6FA5"/>
    <w:rsid w:val="00EE0328"/>
    <w:rsid w:val="00F12F8A"/>
    <w:rsid w:val="00F26104"/>
    <w:rsid w:val="00F27C28"/>
    <w:rsid w:val="00F42EA2"/>
    <w:rsid w:val="00F62091"/>
    <w:rsid w:val="00F85244"/>
    <w:rsid w:val="00F947CE"/>
    <w:rsid w:val="00FE23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59B0DE"/>
  <w14:defaultImageDpi w14:val="0"/>
  <w15:docId w15:val="{1ACDAC41-25FF-47DA-867E-C3859D004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locked="1" w:uiPriority="0"/>
    <w:lsdException w:name="heading 1" w:locked="1" w:uiPriority="0"/>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after="0" w:line="240" w:lineRule="auto"/>
    </w:pPr>
    <w:rPr>
      <w:rFonts w:ascii="Arial" w:hAnsi="Arial" w:cs="Arial"/>
      <w:sz w:val="24"/>
      <w:szCs w:val="24"/>
    </w:rPr>
  </w:style>
  <w:style w:type="paragraph" w:styleId="berschrift1">
    <w:name w:val="heading 1"/>
    <w:basedOn w:val="Standard"/>
    <w:next w:val="Standard"/>
    <w:link w:val="berschrift1Zchn"/>
    <w:uiPriority w:val="99"/>
    <w:rsid w:val="0054126D"/>
    <w:pPr>
      <w:keepNext/>
      <w:numPr>
        <w:numId w:val="4"/>
      </w:numPr>
      <w:spacing w:before="240" w:after="60"/>
      <w:ind w:left="360" w:hanging="360"/>
      <w:outlineLvl w:val="0"/>
    </w:pPr>
    <w:rPr>
      <w:b/>
      <w:bCs/>
      <w:kern w:val="32"/>
      <w:sz w:val="32"/>
      <w:szCs w:val="32"/>
    </w:rPr>
  </w:style>
  <w:style w:type="paragraph" w:styleId="berschrift6">
    <w:name w:val="heading 6"/>
    <w:basedOn w:val="Standard"/>
    <w:next w:val="Standard"/>
    <w:link w:val="berschrift6Zchn"/>
    <w:uiPriority w:val="99"/>
    <w:rsid w:val="0054126D"/>
    <w:pPr>
      <w:spacing w:before="240" w:after="60"/>
      <w:outlineLvl w:val="5"/>
    </w:pPr>
    <w:rPr>
      <w:rFonts w:ascii="Times New Roman" w:hAnsi="Times New Roman" w:cs="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character" w:customStyle="1" w:styleId="berschrift6Zchn">
    <w:name w:val="Überschrift 6 Zchn"/>
    <w:basedOn w:val="Absatz-Standardschriftart"/>
    <w:link w:val="berschrift6"/>
    <w:uiPriority w:val="9"/>
    <w:semiHidden/>
    <w:locked/>
    <w:rPr>
      <w:rFonts w:asciiTheme="minorHAnsi" w:eastAsiaTheme="minorEastAsia" w:hAnsiTheme="minorHAnsi" w:cs="Times New Roman"/>
      <w:b/>
      <w:bCs/>
    </w:rPr>
  </w:style>
  <w:style w:type="paragraph" w:styleId="Verzeichnis1">
    <w:name w:val="toc 1"/>
    <w:basedOn w:val="berschrift1"/>
    <w:next w:val="berschrift1"/>
    <w:autoRedefine/>
    <w:uiPriority w:val="99"/>
    <w:semiHidden/>
    <w:rsid w:val="00B86FCD"/>
    <w:pPr>
      <w:widowControl w:val="0"/>
      <w:tabs>
        <w:tab w:val="left" w:pos="431"/>
        <w:tab w:val="left" w:pos="2053"/>
        <w:tab w:val="left" w:pos="2402"/>
      </w:tabs>
      <w:spacing w:before="0" w:line="280" w:lineRule="exact"/>
    </w:pPr>
    <w:rPr>
      <w:rFonts w:ascii="Myriad Pro" w:hAnsi="Myriad Pro" w:cs="Times New Roman"/>
      <w:b w:val="0"/>
      <w:bCs w:val="0"/>
      <w:noProof/>
      <w:kern w:val="0"/>
      <w:sz w:val="22"/>
      <w:szCs w:val="20"/>
    </w:rPr>
  </w:style>
  <w:style w:type="paragraph" w:styleId="Verzeichnis2">
    <w:name w:val="toc 2"/>
    <w:basedOn w:val="Standard"/>
    <w:next w:val="Standard"/>
    <w:autoRedefine/>
    <w:uiPriority w:val="99"/>
    <w:semiHidden/>
    <w:rsid w:val="00351057"/>
    <w:pPr>
      <w:spacing w:before="240"/>
    </w:pPr>
    <w:rPr>
      <w:b/>
      <w:bCs/>
      <w:szCs w:val="20"/>
    </w:rPr>
  </w:style>
  <w:style w:type="paragraph" w:styleId="Sprechblasentext">
    <w:name w:val="Balloon Text"/>
    <w:basedOn w:val="Standard"/>
    <w:link w:val="SprechblasentextZchn"/>
    <w:uiPriority w:val="99"/>
    <w:semiHidden/>
    <w:rsid w:val="00E32F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Segoe UI Symbol" w:hAnsi="Segoe UI Symbol" w:cs="Segoe UI Symbol"/>
      <w:sz w:val="18"/>
      <w:szCs w:val="18"/>
    </w:rPr>
  </w:style>
  <w:style w:type="character" w:styleId="Hyperlink">
    <w:name w:val="Hyperlink"/>
    <w:basedOn w:val="Absatz-Standardschriftart"/>
    <w:uiPriority w:val="99"/>
    <w:rsid w:val="002E50DE"/>
    <w:rPr>
      <w:rFonts w:cs="Times New Roman"/>
      <w:color w:val="0000FF"/>
      <w:u w:val="single"/>
    </w:rPr>
  </w:style>
  <w:style w:type="paragraph" w:styleId="Kopfzeile">
    <w:name w:val="header"/>
    <w:basedOn w:val="Standard"/>
    <w:link w:val="KopfzeileZchn"/>
    <w:uiPriority w:val="99"/>
    <w:unhideWhenUsed/>
    <w:rsid w:val="002E5082"/>
    <w:pPr>
      <w:tabs>
        <w:tab w:val="center" w:pos="4536"/>
        <w:tab w:val="right" w:pos="9072"/>
      </w:tabs>
    </w:pPr>
  </w:style>
  <w:style w:type="character" w:customStyle="1" w:styleId="KopfzeileZchn">
    <w:name w:val="Kopfzeile Zchn"/>
    <w:basedOn w:val="Absatz-Standardschriftart"/>
    <w:link w:val="Kopfzeile"/>
    <w:uiPriority w:val="99"/>
    <w:locked/>
    <w:rsid w:val="002E5082"/>
    <w:rPr>
      <w:rFonts w:ascii="Arial" w:hAnsi="Arial" w:cs="Arial"/>
      <w:sz w:val="24"/>
      <w:szCs w:val="24"/>
    </w:rPr>
  </w:style>
  <w:style w:type="paragraph" w:styleId="Fuzeile">
    <w:name w:val="footer"/>
    <w:basedOn w:val="Standard"/>
    <w:link w:val="FuzeileZchn"/>
    <w:uiPriority w:val="99"/>
    <w:unhideWhenUsed/>
    <w:rsid w:val="002E5082"/>
    <w:pPr>
      <w:tabs>
        <w:tab w:val="center" w:pos="4536"/>
        <w:tab w:val="right" w:pos="9072"/>
      </w:tabs>
    </w:pPr>
  </w:style>
  <w:style w:type="character" w:customStyle="1" w:styleId="FuzeileZchn">
    <w:name w:val="Fußzeile Zchn"/>
    <w:basedOn w:val="Absatz-Standardschriftart"/>
    <w:link w:val="Fuzeile"/>
    <w:uiPriority w:val="99"/>
    <w:locked/>
    <w:rsid w:val="002E5082"/>
    <w:rPr>
      <w:rFonts w:ascii="Arial" w:hAnsi="Arial" w:cs="Arial"/>
      <w:sz w:val="24"/>
      <w:szCs w:val="24"/>
    </w:rPr>
  </w:style>
  <w:style w:type="character" w:styleId="Kommentarzeichen">
    <w:name w:val="annotation reference"/>
    <w:basedOn w:val="Absatz-Standardschriftart"/>
    <w:uiPriority w:val="99"/>
    <w:rsid w:val="00B704C4"/>
    <w:rPr>
      <w:rFonts w:cs="Times New Roman"/>
      <w:sz w:val="16"/>
      <w:szCs w:val="16"/>
    </w:rPr>
  </w:style>
  <w:style w:type="paragraph" w:styleId="Kommentartext">
    <w:name w:val="annotation text"/>
    <w:basedOn w:val="Standard"/>
    <w:link w:val="KommentartextZchn"/>
    <w:uiPriority w:val="99"/>
    <w:rsid w:val="00B704C4"/>
    <w:rPr>
      <w:sz w:val="20"/>
      <w:szCs w:val="20"/>
    </w:rPr>
  </w:style>
  <w:style w:type="character" w:customStyle="1" w:styleId="KommentartextZchn">
    <w:name w:val="Kommentartext Zchn"/>
    <w:basedOn w:val="Absatz-Standardschriftart"/>
    <w:link w:val="Kommentartext"/>
    <w:uiPriority w:val="99"/>
    <w:locked/>
    <w:rsid w:val="00B704C4"/>
    <w:rPr>
      <w:rFonts w:ascii="Arial" w:hAnsi="Arial" w:cs="Arial"/>
      <w:sz w:val="20"/>
      <w:szCs w:val="20"/>
    </w:rPr>
  </w:style>
  <w:style w:type="paragraph" w:styleId="Kommentarthema">
    <w:name w:val="annotation subject"/>
    <w:basedOn w:val="Kommentartext"/>
    <w:next w:val="Kommentartext"/>
    <w:link w:val="KommentarthemaZchn"/>
    <w:uiPriority w:val="99"/>
    <w:rsid w:val="00B704C4"/>
    <w:rPr>
      <w:b/>
      <w:bCs/>
    </w:rPr>
  </w:style>
  <w:style w:type="character" w:customStyle="1" w:styleId="KommentarthemaZchn">
    <w:name w:val="Kommentarthema Zchn"/>
    <w:basedOn w:val="KommentartextZchn"/>
    <w:link w:val="Kommentarthema"/>
    <w:uiPriority w:val="99"/>
    <w:locked/>
    <w:rsid w:val="00B704C4"/>
    <w:rPr>
      <w:rFonts w:ascii="Arial" w:hAnsi="Arial" w:cs="Arial"/>
      <w:b/>
      <w:bCs/>
      <w:sz w:val="20"/>
      <w:szCs w:val="20"/>
    </w:rPr>
  </w:style>
  <w:style w:type="paragraph" w:styleId="Listenabsatz">
    <w:name w:val="List Paragraph"/>
    <w:basedOn w:val="Standard"/>
    <w:link w:val="ListenabsatzZchn"/>
    <w:uiPriority w:val="34"/>
    <w:rsid w:val="00611DC8"/>
    <w:pPr>
      <w:ind w:left="720"/>
      <w:contextualSpacing/>
    </w:pPr>
  </w:style>
  <w:style w:type="paragraph" w:styleId="Funotentext">
    <w:name w:val="footnote text"/>
    <w:basedOn w:val="Standard"/>
    <w:link w:val="FunotentextZchn"/>
    <w:uiPriority w:val="99"/>
    <w:unhideWhenUsed/>
    <w:rsid w:val="00212785"/>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rsid w:val="00212785"/>
    <w:rPr>
      <w:rFonts w:asciiTheme="minorHAnsi" w:eastAsiaTheme="minorHAnsi" w:hAnsiTheme="minorHAnsi" w:cstheme="minorBidi"/>
      <w:sz w:val="20"/>
      <w:szCs w:val="20"/>
      <w:lang w:eastAsia="en-US"/>
    </w:rPr>
  </w:style>
  <w:style w:type="character" w:styleId="Funotenzeichen">
    <w:name w:val="footnote reference"/>
    <w:basedOn w:val="Absatz-Standardschriftart"/>
    <w:uiPriority w:val="99"/>
    <w:unhideWhenUsed/>
    <w:rsid w:val="00212785"/>
    <w:rPr>
      <w:vertAlign w:val="superscript"/>
    </w:rPr>
  </w:style>
  <w:style w:type="paragraph" w:customStyle="1" w:styleId="Listenabsatz1">
    <w:name w:val="Listenabsatz1"/>
    <w:basedOn w:val="Standard"/>
    <w:uiPriority w:val="34"/>
    <w:rsid w:val="00212785"/>
    <w:pPr>
      <w:ind w:left="720"/>
      <w:contextualSpacing/>
    </w:pPr>
    <w:rPr>
      <w:sz w:val="22"/>
      <w:szCs w:val="22"/>
    </w:rPr>
  </w:style>
  <w:style w:type="paragraph" w:styleId="Titel">
    <w:name w:val="Title"/>
    <w:basedOn w:val="Standard"/>
    <w:next w:val="Standard"/>
    <w:link w:val="TitelZchn"/>
    <w:locked/>
    <w:rsid w:val="00EB6FA5"/>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EB6FA5"/>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locked/>
    <w:rsid w:val="00EB6F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rsid w:val="00EB6FA5"/>
    <w:rPr>
      <w:rFonts w:asciiTheme="minorHAnsi" w:eastAsiaTheme="minorEastAsia" w:hAnsiTheme="minorHAnsi" w:cstheme="minorBidi"/>
      <w:color w:val="5A5A5A" w:themeColor="text1" w:themeTint="A5"/>
      <w:spacing w:val="15"/>
    </w:rPr>
  </w:style>
  <w:style w:type="character" w:styleId="Buchtitel">
    <w:name w:val="Book Title"/>
    <w:aliases w:val="Absatzüberschrift"/>
    <w:basedOn w:val="Absatz-Standardschriftart"/>
    <w:uiPriority w:val="33"/>
    <w:rsid w:val="00521331"/>
    <w:rPr>
      <w:b/>
      <w:iCs/>
      <w:spacing w:val="5"/>
      <w:sz w:val="22"/>
    </w:rPr>
  </w:style>
  <w:style w:type="character" w:styleId="IntensiverVerweis">
    <w:name w:val="Intense Reference"/>
    <w:basedOn w:val="Absatz-Standardschriftart"/>
    <w:uiPriority w:val="32"/>
    <w:rsid w:val="00EB6FA5"/>
    <w:rPr>
      <w:b/>
      <w:bCs/>
      <w:smallCaps/>
      <w:color w:val="5B9BD5" w:themeColor="accent1"/>
      <w:spacing w:val="5"/>
    </w:rPr>
  </w:style>
  <w:style w:type="paragraph" w:customStyle="1" w:styleId="Absatzberschriftneu">
    <w:name w:val="Absatzüberschrift neu"/>
    <w:basedOn w:val="Standard"/>
    <w:link w:val="AbsatzberschriftneuZchn"/>
    <w:qFormat/>
    <w:rsid w:val="00521331"/>
    <w:pPr>
      <w:numPr>
        <w:numId w:val="31"/>
      </w:numPr>
      <w:autoSpaceDE w:val="0"/>
      <w:autoSpaceDN w:val="0"/>
      <w:adjustRightInd w:val="0"/>
      <w:spacing w:before="120" w:after="60"/>
    </w:pPr>
    <w:rPr>
      <w:b/>
    </w:rPr>
  </w:style>
  <w:style w:type="paragraph" w:customStyle="1" w:styleId="Unterpunkt">
    <w:name w:val="Unterpunkt"/>
    <w:basedOn w:val="Listenabsatz"/>
    <w:link w:val="UnterpunktZchn"/>
    <w:rsid w:val="00521331"/>
    <w:pPr>
      <w:numPr>
        <w:ilvl w:val="1"/>
        <w:numId w:val="27"/>
      </w:numPr>
      <w:tabs>
        <w:tab w:val="left" w:pos="2730"/>
      </w:tabs>
      <w:spacing w:after="60"/>
      <w:jc w:val="both"/>
    </w:pPr>
    <w:rPr>
      <w:sz w:val="22"/>
      <w:szCs w:val="22"/>
    </w:rPr>
  </w:style>
  <w:style w:type="character" w:customStyle="1" w:styleId="AbsatzberschriftneuZchn">
    <w:name w:val="Absatzüberschrift neu Zchn"/>
    <w:basedOn w:val="Absatz-Standardschriftart"/>
    <w:link w:val="Absatzberschriftneu"/>
    <w:rsid w:val="00521331"/>
    <w:rPr>
      <w:rFonts w:ascii="Arial" w:hAnsi="Arial" w:cs="Arial"/>
      <w:b/>
      <w:sz w:val="24"/>
      <w:szCs w:val="24"/>
    </w:rPr>
  </w:style>
  <w:style w:type="paragraph" w:customStyle="1" w:styleId="Unterpunktneu">
    <w:name w:val="Unterpunkt neu"/>
    <w:basedOn w:val="Unterpunkt"/>
    <w:link w:val="UnterpunktneuZchn"/>
    <w:qFormat/>
    <w:rsid w:val="00276E8F"/>
    <w:pPr>
      <w:numPr>
        <w:numId w:val="31"/>
      </w:numPr>
    </w:pPr>
  </w:style>
  <w:style w:type="character" w:customStyle="1" w:styleId="ListenabsatzZchn">
    <w:name w:val="Listenabsatz Zchn"/>
    <w:basedOn w:val="Absatz-Standardschriftart"/>
    <w:link w:val="Listenabsatz"/>
    <w:uiPriority w:val="34"/>
    <w:rsid w:val="00521331"/>
    <w:rPr>
      <w:rFonts w:ascii="Arial" w:hAnsi="Arial" w:cs="Arial"/>
      <w:sz w:val="24"/>
      <w:szCs w:val="24"/>
    </w:rPr>
  </w:style>
  <w:style w:type="character" w:customStyle="1" w:styleId="UnterpunktZchn">
    <w:name w:val="Unterpunkt Zchn"/>
    <w:basedOn w:val="ListenabsatzZchn"/>
    <w:link w:val="Unterpunkt"/>
    <w:rsid w:val="00521331"/>
    <w:rPr>
      <w:rFonts w:ascii="Arial" w:hAnsi="Arial" w:cs="Arial"/>
      <w:sz w:val="24"/>
      <w:szCs w:val="24"/>
    </w:rPr>
  </w:style>
  <w:style w:type="character" w:customStyle="1" w:styleId="UnterpunktneuZchn">
    <w:name w:val="Unterpunkt neu Zchn"/>
    <w:basedOn w:val="UnterpunktZchn"/>
    <w:link w:val="Unterpunktneu"/>
    <w:rsid w:val="00276E8F"/>
    <w:rPr>
      <w:rFonts w:ascii="Arial" w:hAnsi="Arial" w:cs="Arial"/>
      <w:sz w:val="24"/>
      <w:szCs w:val="24"/>
    </w:rPr>
  </w:style>
  <w:style w:type="table" w:styleId="Tabellenraster">
    <w:name w:val="Table Grid"/>
    <w:basedOn w:val="NormaleTabelle"/>
    <w:uiPriority w:val="39"/>
    <w:rsid w:val="00187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574924">
      <w:bodyDiv w:val="1"/>
      <w:marLeft w:val="0"/>
      <w:marRight w:val="0"/>
      <w:marTop w:val="0"/>
      <w:marBottom w:val="0"/>
      <w:divBdr>
        <w:top w:val="none" w:sz="0" w:space="0" w:color="auto"/>
        <w:left w:val="none" w:sz="0" w:space="0" w:color="auto"/>
        <w:bottom w:val="none" w:sz="0" w:space="0" w:color="auto"/>
        <w:right w:val="none" w:sz="0" w:space="0" w:color="auto"/>
      </w:divBdr>
    </w:div>
    <w:div w:id="1637642873">
      <w:marLeft w:val="0"/>
      <w:marRight w:val="0"/>
      <w:marTop w:val="0"/>
      <w:marBottom w:val="0"/>
      <w:divBdr>
        <w:top w:val="none" w:sz="0" w:space="0" w:color="auto"/>
        <w:left w:val="none" w:sz="0" w:space="0" w:color="auto"/>
        <w:bottom w:val="none" w:sz="0" w:space="0" w:color="auto"/>
        <w:right w:val="none" w:sz="0" w:space="0" w:color="auto"/>
      </w:divBdr>
      <w:divsChild>
        <w:div w:id="1637642871">
          <w:marLeft w:val="0"/>
          <w:marRight w:val="0"/>
          <w:marTop w:val="0"/>
          <w:marBottom w:val="0"/>
          <w:divBdr>
            <w:top w:val="none" w:sz="0" w:space="0" w:color="auto"/>
            <w:left w:val="none" w:sz="0" w:space="0" w:color="auto"/>
            <w:bottom w:val="none" w:sz="0" w:space="0" w:color="auto"/>
            <w:right w:val="none" w:sz="0" w:space="0" w:color="auto"/>
          </w:divBdr>
          <w:divsChild>
            <w:div w:id="1637642874">
              <w:marLeft w:val="0"/>
              <w:marRight w:val="0"/>
              <w:marTop w:val="0"/>
              <w:marBottom w:val="0"/>
              <w:divBdr>
                <w:top w:val="none" w:sz="0" w:space="0" w:color="auto"/>
                <w:left w:val="none" w:sz="0" w:space="0" w:color="auto"/>
                <w:bottom w:val="none" w:sz="0" w:space="0" w:color="auto"/>
                <w:right w:val="none" w:sz="0" w:space="0" w:color="auto"/>
              </w:divBdr>
              <w:divsChild>
                <w:div w:id="16376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1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29B14-07F1-4486-AAA4-DCD049FA3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1047</Words>
  <Characters>7136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[Name der Schule]</vt:lpstr>
    </vt:vector>
  </TitlesOfParts>
  <Company>Land Schleswig-Holstein</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der Schule]</dc:title>
  <dc:creator>uld21@datenschutzzentrum.de</dc:creator>
  <cp:lastModifiedBy>Wasmuth, Dirk</cp:lastModifiedBy>
  <cp:revision>4</cp:revision>
  <cp:lastPrinted>2014-02-04T06:04:00Z</cp:lastPrinted>
  <dcterms:created xsi:type="dcterms:W3CDTF">2021-07-06T08:24:00Z</dcterms:created>
  <dcterms:modified xsi:type="dcterms:W3CDTF">2021-07-06T08:50:00Z</dcterms:modified>
</cp:coreProperties>
</file>